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6AC0" w14:textId="5990F9DB" w:rsidR="00A878F1" w:rsidRDefault="00B74C33" w:rsidP="005C3811">
      <w:pPr>
        <w:pStyle w:val="IMTtile"/>
        <w:rPr>
          <w:i/>
          <w:sz w:val="36"/>
        </w:rPr>
      </w:pPr>
      <w:r>
        <w:rPr>
          <w:i/>
          <w:sz w:val="36"/>
        </w:rPr>
        <w:t xml:space="preserve">Creating a </w:t>
      </w:r>
      <w:r w:rsidR="00C56198">
        <w:rPr>
          <w:i/>
          <w:sz w:val="36"/>
        </w:rPr>
        <w:t>New Layout</w:t>
      </w:r>
    </w:p>
    <w:p w14:paraId="3ABEF562" w14:textId="77777777" w:rsidR="00A878F1" w:rsidRDefault="00A878F1" w:rsidP="00A878F1">
      <w:pPr>
        <w:tabs>
          <w:tab w:val="right" w:pos="9360"/>
        </w:tabs>
        <w:rPr>
          <w:rFonts w:ascii="Franklin Gothic Book" w:hAnsi="Franklin Gothic Book"/>
          <w:b/>
        </w:rPr>
      </w:pPr>
    </w:p>
    <w:p w14:paraId="4AD87BD4" w14:textId="77777777" w:rsidR="00A878F1" w:rsidRDefault="00AE1481" w:rsidP="00A878F1">
      <w:pPr>
        <w:tabs>
          <w:tab w:val="right" w:pos="9360"/>
        </w:tabs>
        <w:rPr>
          <w:rFonts w:ascii="Franklin Gothic Book" w:hAnsi="Franklin Gothic Book"/>
          <w:b/>
        </w:rPr>
      </w:pPr>
      <w:r>
        <w:rPr>
          <w:rFonts w:ascii="Franklin Gothic Book" w:hAnsi="Franklin Gothic Book"/>
          <w:b/>
          <w:noProof/>
        </w:rPr>
        <w:pict w14:anchorId="5A22D088">
          <v:line id="Line 8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1.8pt" to="48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i4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" strokeweight="3pt"/>
        </w:pict>
      </w:r>
    </w:p>
    <w:p w14:paraId="77BB03EA" w14:textId="2BA5C1A5" w:rsidR="00A878F1" w:rsidRDefault="00B74C33" w:rsidP="00A878F1">
      <w:pPr>
        <w:rPr>
          <w:rFonts w:asciiTheme="minorHAnsi" w:hAnsiTheme="minorHAnsi" w:cstheme="minorHAnsi"/>
          <w:sz w:val="22"/>
        </w:rPr>
      </w:pPr>
      <w:r>
        <w:rPr>
          <w:rFonts w:asciiTheme="minorHAnsi" w:hAnsiTheme="minorHAnsi" w:cstheme="minorHAnsi"/>
          <w:sz w:val="22"/>
        </w:rPr>
        <w:t>How To</w:t>
      </w:r>
      <w:r w:rsidR="00A878F1" w:rsidRPr="005F3468">
        <w:rPr>
          <w:rFonts w:asciiTheme="minorHAnsi" w:hAnsiTheme="minorHAnsi" w:cstheme="minorHAnsi"/>
          <w:sz w:val="22"/>
        </w:rPr>
        <w:t>: Th</w:t>
      </w:r>
      <w:r>
        <w:rPr>
          <w:rFonts w:asciiTheme="minorHAnsi" w:hAnsiTheme="minorHAnsi" w:cstheme="minorHAnsi"/>
          <w:sz w:val="22"/>
        </w:rPr>
        <w:t>e</w:t>
      </w:r>
      <w:r w:rsidR="00A878F1" w:rsidRPr="005F3468">
        <w:rPr>
          <w:rFonts w:asciiTheme="minorHAnsi" w:hAnsiTheme="minorHAnsi" w:cstheme="minorHAnsi"/>
          <w:sz w:val="22"/>
        </w:rPr>
        <w:t xml:space="preserve"> </w:t>
      </w:r>
      <w:r w:rsidR="007F4220" w:rsidRPr="005F3468">
        <w:rPr>
          <w:rFonts w:asciiTheme="minorHAnsi" w:hAnsiTheme="minorHAnsi" w:cstheme="minorHAnsi"/>
          <w:sz w:val="22"/>
        </w:rPr>
        <w:t>step-by-step instructions</w:t>
      </w:r>
      <w:r w:rsidR="00A878F1" w:rsidRPr="005F3468">
        <w:rPr>
          <w:rFonts w:asciiTheme="minorHAnsi" w:hAnsiTheme="minorHAnsi" w:cstheme="minorHAnsi"/>
          <w:sz w:val="22"/>
        </w:rPr>
        <w:t xml:space="preserve"> below </w:t>
      </w:r>
      <w:r>
        <w:rPr>
          <w:rFonts w:asciiTheme="minorHAnsi" w:hAnsiTheme="minorHAnsi" w:cstheme="minorHAnsi"/>
          <w:sz w:val="22"/>
        </w:rPr>
        <w:t xml:space="preserve">will show you </w:t>
      </w:r>
      <w:r w:rsidR="004A0511">
        <w:rPr>
          <w:rFonts w:asciiTheme="minorHAnsi" w:hAnsiTheme="minorHAnsi" w:cstheme="minorHAnsi"/>
          <w:sz w:val="22"/>
        </w:rPr>
        <w:t xml:space="preserve">how to create a </w:t>
      </w:r>
      <w:r w:rsidR="00C56198">
        <w:rPr>
          <w:rFonts w:asciiTheme="minorHAnsi" w:hAnsiTheme="minorHAnsi" w:cstheme="minorHAnsi"/>
          <w:sz w:val="22"/>
        </w:rPr>
        <w:t>New Layout.</w:t>
      </w:r>
      <w:r w:rsidR="004A0511">
        <w:rPr>
          <w:rFonts w:asciiTheme="minorHAnsi" w:hAnsiTheme="minorHAnsi" w:cstheme="minorHAnsi"/>
          <w:sz w:val="22"/>
        </w:rPr>
        <w:t xml:space="preserve"> </w:t>
      </w:r>
      <w:r w:rsidR="00EC4FEB" w:rsidRPr="00EC4FEB">
        <w:rPr>
          <w:rFonts w:asciiTheme="minorHAnsi" w:hAnsiTheme="minorHAnsi" w:cstheme="minorHAnsi"/>
          <w:sz w:val="22"/>
        </w:rPr>
        <w:t xml:space="preserve">Completing the </w:t>
      </w:r>
      <w:r w:rsidR="00EC4FEB" w:rsidRPr="00EC4FEB">
        <w:rPr>
          <w:rFonts w:asciiTheme="minorHAnsi" w:hAnsiTheme="minorHAnsi" w:cstheme="minorHAnsi"/>
          <w:i/>
          <w:iCs/>
          <w:sz w:val="22"/>
        </w:rPr>
        <w:t>New Layout</w:t>
      </w:r>
      <w:r w:rsidR="00EC4FEB" w:rsidRPr="00EC4FEB">
        <w:rPr>
          <w:rFonts w:asciiTheme="minorHAnsi" w:hAnsiTheme="minorHAnsi" w:cstheme="minorHAnsi"/>
          <w:sz w:val="22"/>
        </w:rPr>
        <w:t xml:space="preserve"> page is the first step of creating a new layout. It's used to select a layout as the basis for a new custom layout. The selection of a layout is optional. You can choose to create a new custom layout entirely from scratch. Layouts available are limited by personal security.</w:t>
      </w:r>
    </w:p>
    <w:p w14:paraId="4498CD0F" w14:textId="34FFA1B9" w:rsidR="00E90ED6" w:rsidRDefault="00E90ED6" w:rsidP="00A878F1">
      <w:pPr>
        <w:rPr>
          <w:rFonts w:asciiTheme="minorHAnsi" w:hAnsiTheme="minorHAnsi" w:cstheme="minorHAnsi"/>
          <w:sz w:val="22"/>
        </w:rPr>
      </w:pPr>
    </w:p>
    <w:p w14:paraId="38638243" w14:textId="3C07F1DF" w:rsidR="00F74545" w:rsidRPr="00E90ED6" w:rsidRDefault="00F74545" w:rsidP="00F74545">
      <w:pPr>
        <w:ind w:left="2880"/>
        <w:rPr>
          <w:rFonts w:asciiTheme="minorHAnsi" w:hAnsiTheme="minorHAnsi" w:cstheme="minorHAnsi"/>
          <w:sz w:val="22"/>
        </w:rPr>
      </w:pPr>
      <w:r>
        <w:rPr>
          <w:rFonts w:asciiTheme="minorHAnsi" w:hAnsiTheme="minorHAnsi" w:cstheme="minorHAnsi"/>
          <w:sz w:val="22"/>
        </w:rPr>
        <w:t>1</w:t>
      </w:r>
      <w:r w:rsidRPr="00E90ED6">
        <w:rPr>
          <w:rFonts w:asciiTheme="minorHAnsi" w:hAnsiTheme="minorHAnsi" w:cstheme="minorHAnsi"/>
          <w:sz w:val="22"/>
        </w:rPr>
        <w:t xml:space="preserve">. </w:t>
      </w:r>
      <w:r w:rsidR="00297AC0">
        <w:rPr>
          <w:rFonts w:asciiTheme="minorHAnsi" w:hAnsiTheme="minorHAnsi" w:cstheme="minorHAnsi"/>
          <w:sz w:val="22"/>
        </w:rPr>
        <w:t xml:space="preserve">Access </w:t>
      </w:r>
      <w:r w:rsidR="00847A6C">
        <w:rPr>
          <w:rFonts w:asciiTheme="minorHAnsi" w:hAnsiTheme="minorHAnsi" w:cstheme="minorHAnsi"/>
          <w:sz w:val="22"/>
        </w:rPr>
        <w:t>New Layout Page</w:t>
      </w:r>
    </w:p>
    <w:p w14:paraId="5DF5790A" w14:textId="79851D60" w:rsidR="00E90ED6" w:rsidRPr="00E90ED6" w:rsidRDefault="00F74545" w:rsidP="00E90ED6">
      <w:pPr>
        <w:ind w:left="2880"/>
        <w:rPr>
          <w:rFonts w:asciiTheme="minorHAnsi" w:hAnsiTheme="minorHAnsi" w:cstheme="minorHAnsi"/>
          <w:sz w:val="22"/>
        </w:rPr>
      </w:pPr>
      <w:r>
        <w:rPr>
          <w:rFonts w:asciiTheme="minorHAnsi" w:hAnsiTheme="minorHAnsi" w:cstheme="minorHAnsi"/>
          <w:sz w:val="22"/>
        </w:rPr>
        <w:t>2</w:t>
      </w:r>
      <w:r w:rsidR="00E90ED6" w:rsidRPr="00E90ED6">
        <w:rPr>
          <w:rFonts w:asciiTheme="minorHAnsi" w:hAnsiTheme="minorHAnsi" w:cstheme="minorHAnsi"/>
          <w:sz w:val="22"/>
        </w:rPr>
        <w:t xml:space="preserve">. </w:t>
      </w:r>
      <w:r w:rsidR="00297AC0">
        <w:rPr>
          <w:rFonts w:asciiTheme="minorHAnsi" w:hAnsiTheme="minorHAnsi" w:cstheme="minorHAnsi"/>
          <w:sz w:val="22"/>
        </w:rPr>
        <w:t>Create New Layout</w:t>
      </w:r>
    </w:p>
    <w:p w14:paraId="2D31542B" w14:textId="49FE85FD" w:rsidR="00E90ED6" w:rsidRPr="00E90ED6" w:rsidRDefault="00F74545" w:rsidP="00E90ED6">
      <w:pPr>
        <w:ind w:left="2880"/>
        <w:rPr>
          <w:rFonts w:asciiTheme="minorHAnsi" w:hAnsiTheme="minorHAnsi" w:cstheme="minorHAnsi"/>
          <w:sz w:val="22"/>
        </w:rPr>
      </w:pPr>
      <w:r>
        <w:rPr>
          <w:rFonts w:asciiTheme="minorHAnsi" w:hAnsiTheme="minorHAnsi" w:cstheme="minorHAnsi"/>
          <w:sz w:val="22"/>
        </w:rPr>
        <w:t>3</w:t>
      </w:r>
      <w:r w:rsidR="00E90ED6" w:rsidRPr="00E90ED6">
        <w:rPr>
          <w:rFonts w:asciiTheme="minorHAnsi" w:hAnsiTheme="minorHAnsi" w:cstheme="minorHAnsi"/>
          <w:sz w:val="22"/>
        </w:rPr>
        <w:t xml:space="preserve">. </w:t>
      </w:r>
      <w:r w:rsidR="00297AC0">
        <w:rPr>
          <w:rFonts w:asciiTheme="minorHAnsi" w:hAnsiTheme="minorHAnsi" w:cstheme="minorHAnsi"/>
          <w:sz w:val="22"/>
        </w:rPr>
        <w:t>Select Search Criteria</w:t>
      </w:r>
    </w:p>
    <w:p w14:paraId="5876BFCD" w14:textId="01BCABB9" w:rsidR="00E90ED6" w:rsidRPr="00E90ED6" w:rsidRDefault="00F74545" w:rsidP="00E90ED6">
      <w:pPr>
        <w:ind w:left="2880"/>
        <w:rPr>
          <w:rFonts w:asciiTheme="minorHAnsi" w:hAnsiTheme="minorHAnsi" w:cstheme="minorHAnsi"/>
          <w:sz w:val="22"/>
        </w:rPr>
      </w:pPr>
      <w:r>
        <w:rPr>
          <w:rFonts w:asciiTheme="minorHAnsi" w:hAnsiTheme="minorHAnsi" w:cstheme="minorHAnsi"/>
          <w:sz w:val="22"/>
        </w:rPr>
        <w:t>4</w:t>
      </w:r>
      <w:r w:rsidR="00E90ED6" w:rsidRPr="00E90ED6">
        <w:rPr>
          <w:rFonts w:asciiTheme="minorHAnsi" w:hAnsiTheme="minorHAnsi" w:cstheme="minorHAnsi"/>
          <w:sz w:val="22"/>
        </w:rPr>
        <w:t xml:space="preserve">. </w:t>
      </w:r>
      <w:r w:rsidR="00297AC0">
        <w:rPr>
          <w:rFonts w:asciiTheme="minorHAnsi" w:hAnsiTheme="minorHAnsi" w:cstheme="minorHAnsi"/>
          <w:sz w:val="22"/>
        </w:rPr>
        <w:t>Select Layout Options</w:t>
      </w:r>
    </w:p>
    <w:p w14:paraId="4DEC17EA" w14:textId="74D63602" w:rsidR="00E90ED6" w:rsidRDefault="00F74545" w:rsidP="0015624E">
      <w:pPr>
        <w:ind w:left="2880"/>
        <w:rPr>
          <w:rFonts w:asciiTheme="minorHAnsi" w:hAnsiTheme="minorHAnsi" w:cstheme="minorHAnsi"/>
          <w:sz w:val="22"/>
        </w:rPr>
      </w:pPr>
      <w:r>
        <w:rPr>
          <w:rFonts w:asciiTheme="minorHAnsi" w:hAnsiTheme="minorHAnsi" w:cstheme="minorHAnsi"/>
          <w:sz w:val="22"/>
        </w:rPr>
        <w:t>5</w:t>
      </w:r>
      <w:r w:rsidR="00E90ED6" w:rsidRPr="00E90ED6">
        <w:rPr>
          <w:rFonts w:asciiTheme="minorHAnsi" w:hAnsiTheme="minorHAnsi" w:cstheme="minorHAnsi"/>
          <w:sz w:val="22"/>
        </w:rPr>
        <w:t xml:space="preserve">. </w:t>
      </w:r>
      <w:r w:rsidR="00297AC0">
        <w:rPr>
          <w:rFonts w:asciiTheme="minorHAnsi" w:hAnsiTheme="minorHAnsi" w:cstheme="minorHAnsi"/>
          <w:sz w:val="22"/>
        </w:rPr>
        <w:t>View Your Layout</w:t>
      </w:r>
    </w:p>
    <w:p w14:paraId="24709880" w14:textId="77777777" w:rsidR="0015624E" w:rsidRDefault="0015624E" w:rsidP="00A878F1">
      <w:pPr>
        <w:rPr>
          <w:b/>
          <w:sz w:val="22"/>
        </w:rPr>
      </w:pPr>
    </w:p>
    <w:tbl>
      <w:tblPr>
        <w:tblW w:w="5138"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7661"/>
      </w:tblGrid>
      <w:tr w:rsidR="00096B7B" w14:paraId="2DF7D884" w14:textId="77777777" w:rsidTr="00F622C6">
        <w:trPr>
          <w:trHeight w:val="432"/>
        </w:trPr>
        <w:tc>
          <w:tcPr>
            <w:tcW w:w="1107" w:type="pct"/>
            <w:shd w:val="clear" w:color="auto" w:fill="000000"/>
            <w:vAlign w:val="center"/>
          </w:tcPr>
          <w:p w14:paraId="5C92206B" w14:textId="77777777" w:rsidR="00A878F1" w:rsidRDefault="00A878F1" w:rsidP="00EC10F2">
            <w:pPr>
              <w:spacing w:before="60" w:after="60"/>
              <w:jc w:val="center"/>
              <w:rPr>
                <w:rFonts w:ascii="Arial Black" w:hAnsi="Arial Black"/>
                <w:color w:val="FFFFFF"/>
                <w:sz w:val="22"/>
              </w:rPr>
            </w:pPr>
            <w:r>
              <w:rPr>
                <w:rFonts w:ascii="Arial Black" w:hAnsi="Arial Black"/>
                <w:color w:val="FFFFFF"/>
                <w:sz w:val="22"/>
              </w:rPr>
              <w:t>Activity Name</w:t>
            </w:r>
          </w:p>
        </w:tc>
        <w:tc>
          <w:tcPr>
            <w:tcW w:w="3893" w:type="pct"/>
            <w:shd w:val="clear" w:color="auto" w:fill="000000"/>
            <w:vAlign w:val="center"/>
          </w:tcPr>
          <w:p w14:paraId="6CF27ED0" w14:textId="1038DA62" w:rsidR="00A878F1" w:rsidRDefault="001F1343" w:rsidP="00EC10F2">
            <w:pPr>
              <w:jc w:val="center"/>
              <w:rPr>
                <w:rFonts w:ascii="Arial Black" w:hAnsi="Arial Black"/>
                <w:color w:val="FFFFFF"/>
                <w:sz w:val="22"/>
              </w:rPr>
            </w:pPr>
            <w:r>
              <w:rPr>
                <w:rFonts w:ascii="Arial Black" w:hAnsi="Arial Black"/>
                <w:color w:val="FFFFFF"/>
                <w:sz w:val="22"/>
              </w:rPr>
              <w:t xml:space="preserve">How To </w:t>
            </w:r>
            <w:r w:rsidR="005338AE">
              <w:rPr>
                <w:rFonts w:ascii="Arial Black" w:hAnsi="Arial Black"/>
                <w:color w:val="FFFFFF"/>
                <w:sz w:val="22"/>
              </w:rPr>
              <w:t>Procedure</w:t>
            </w:r>
            <w:r w:rsidR="00A878F1">
              <w:rPr>
                <w:rFonts w:ascii="Arial Black" w:hAnsi="Arial Black"/>
                <w:color w:val="FFFFFF"/>
                <w:sz w:val="22"/>
              </w:rPr>
              <w:t xml:space="preserve"> Notes</w:t>
            </w:r>
          </w:p>
        </w:tc>
      </w:tr>
      <w:tr w:rsidR="00A878F1" w14:paraId="058F6E5B" w14:textId="77777777" w:rsidTr="00D34615">
        <w:tc>
          <w:tcPr>
            <w:tcW w:w="5000" w:type="pct"/>
            <w:gridSpan w:val="2"/>
            <w:shd w:val="clear" w:color="auto" w:fill="E6E6E6"/>
          </w:tcPr>
          <w:p w14:paraId="183A099C" w14:textId="3D0D4C05" w:rsidR="00A878F1" w:rsidRDefault="00A878F1" w:rsidP="006A550B">
            <w:pPr>
              <w:spacing w:before="60" w:after="40"/>
              <w:rPr>
                <w:rFonts w:ascii="Arial" w:hAnsi="Arial"/>
                <w:b/>
                <w:sz w:val="20"/>
              </w:rPr>
            </w:pPr>
            <w:r>
              <w:rPr>
                <w:rFonts w:ascii="Arial" w:hAnsi="Arial"/>
                <w:b/>
                <w:sz w:val="20"/>
              </w:rPr>
              <w:t xml:space="preserve">Objective 1: </w:t>
            </w:r>
            <w:r w:rsidR="00826FE4">
              <w:rPr>
                <w:rFonts w:ascii="Arial" w:hAnsi="Arial"/>
                <w:b/>
                <w:sz w:val="20"/>
              </w:rPr>
              <w:t>Access the New Layout Page</w:t>
            </w:r>
          </w:p>
        </w:tc>
      </w:tr>
      <w:tr w:rsidR="002A4EDE" w14:paraId="16A07CF2" w14:textId="77777777" w:rsidTr="002A4EDE">
        <w:tc>
          <w:tcPr>
            <w:tcW w:w="1107" w:type="pct"/>
            <w:shd w:val="clear" w:color="auto" w:fill="FFFFFF" w:themeFill="background1"/>
            <w:vAlign w:val="center"/>
          </w:tcPr>
          <w:p w14:paraId="3662D62E" w14:textId="42680943" w:rsidR="002A4EDE" w:rsidRDefault="002A4EDE" w:rsidP="002A4EDE">
            <w:pPr>
              <w:tabs>
                <w:tab w:val="left" w:pos="536"/>
              </w:tabs>
              <w:spacing w:before="40" w:after="40"/>
              <w:ind w:left="540" w:hanging="540"/>
              <w:rPr>
                <w:rFonts w:ascii="Arial" w:hAnsi="Arial"/>
                <w:b/>
                <w:sz w:val="20"/>
              </w:rPr>
            </w:pPr>
            <w:r w:rsidRPr="00D204A5">
              <w:rPr>
                <w:rFonts w:ascii="Verdana" w:hAnsi="Verdana"/>
                <w:b/>
                <w:sz w:val="16"/>
                <w:szCs w:val="16"/>
              </w:rPr>
              <w:t>1.</w:t>
            </w:r>
            <w:r>
              <w:rPr>
                <w:rFonts w:ascii="Verdana" w:hAnsi="Verdana"/>
                <w:b/>
                <w:sz w:val="16"/>
                <w:szCs w:val="16"/>
              </w:rPr>
              <w:t>0</w:t>
            </w:r>
            <w:r w:rsidRPr="00D204A5">
              <w:rPr>
                <w:rFonts w:ascii="Verdana" w:hAnsi="Verdana"/>
                <w:b/>
                <w:sz w:val="16"/>
                <w:szCs w:val="16"/>
              </w:rPr>
              <w:t>1</w:t>
            </w:r>
            <w:r w:rsidRPr="00D204A5">
              <w:rPr>
                <w:rFonts w:ascii="Verdana" w:hAnsi="Verdana"/>
                <w:b/>
                <w:sz w:val="16"/>
                <w:szCs w:val="16"/>
              </w:rPr>
              <w:tab/>
            </w:r>
            <w:r w:rsidR="00A24840">
              <w:rPr>
                <w:rFonts w:ascii="Verdana" w:hAnsi="Verdana"/>
                <w:b/>
                <w:sz w:val="16"/>
                <w:szCs w:val="16"/>
              </w:rPr>
              <w:t>Display Manage Layouts Page</w:t>
            </w:r>
          </w:p>
        </w:tc>
        <w:tc>
          <w:tcPr>
            <w:tcW w:w="3893" w:type="pct"/>
            <w:shd w:val="clear" w:color="auto" w:fill="FFFFFF" w:themeFill="background1"/>
          </w:tcPr>
          <w:p w14:paraId="016B1B24" w14:textId="4E3A049D" w:rsidR="00431443" w:rsidRDefault="00DC5434" w:rsidP="002A4EDE">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From the </w:t>
            </w:r>
            <w:r w:rsidR="00C96119" w:rsidRPr="00C96119">
              <w:rPr>
                <w:rFonts w:asciiTheme="minorHAnsi" w:hAnsiTheme="minorHAnsi" w:cstheme="minorHAnsi"/>
                <w:b/>
                <w:bCs/>
                <w:i/>
                <w:iCs/>
                <w:sz w:val="22"/>
                <w:szCs w:val="22"/>
              </w:rPr>
              <w:t>AWARE</w:t>
            </w:r>
            <w:r>
              <w:rPr>
                <w:rFonts w:asciiTheme="minorHAnsi" w:hAnsiTheme="minorHAnsi" w:cstheme="minorHAnsi"/>
                <w:sz w:val="22"/>
                <w:szCs w:val="22"/>
              </w:rPr>
              <w:t xml:space="preserve"> main screen, s</w:t>
            </w:r>
            <w:r w:rsidR="005C6069">
              <w:rPr>
                <w:rFonts w:asciiTheme="minorHAnsi" w:hAnsiTheme="minorHAnsi" w:cstheme="minorHAnsi"/>
                <w:sz w:val="22"/>
                <w:szCs w:val="22"/>
              </w:rPr>
              <w:t xml:space="preserve">elect the </w:t>
            </w:r>
            <w:r w:rsidR="005C6069" w:rsidRPr="00C96119">
              <w:rPr>
                <w:rFonts w:asciiTheme="minorHAnsi" w:hAnsiTheme="minorHAnsi" w:cstheme="minorHAnsi"/>
                <w:b/>
                <w:bCs/>
                <w:sz w:val="22"/>
                <w:szCs w:val="22"/>
              </w:rPr>
              <w:t>Participant</w:t>
            </w:r>
            <w:r w:rsidR="005C6069">
              <w:rPr>
                <w:rFonts w:asciiTheme="minorHAnsi" w:hAnsiTheme="minorHAnsi" w:cstheme="minorHAnsi"/>
                <w:sz w:val="22"/>
                <w:szCs w:val="22"/>
              </w:rPr>
              <w:t xml:space="preserve"> module.</w:t>
            </w:r>
          </w:p>
          <w:p w14:paraId="3694359A" w14:textId="794F97B6" w:rsidR="006A6417" w:rsidRDefault="006A6417" w:rsidP="006A6417">
            <w:pPr>
              <w:spacing w:before="40" w:after="40"/>
              <w:ind w:left="720"/>
              <w:rPr>
                <w:rFonts w:asciiTheme="minorHAnsi" w:hAnsiTheme="minorHAnsi" w:cstheme="minorHAnsi"/>
                <w:sz w:val="22"/>
                <w:szCs w:val="22"/>
              </w:rPr>
            </w:pPr>
            <w:r>
              <w:rPr>
                <w:noProof/>
              </w:rPr>
              <w:drawing>
                <wp:inline distT="0" distB="0" distL="0" distR="0" wp14:anchorId="7DA6272E" wp14:editId="74E5B4AF">
                  <wp:extent cx="1566333" cy="247952"/>
                  <wp:effectExtent l="19050" t="1905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3353" cy="269642"/>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D7C28E2" w14:textId="479E3B2E" w:rsidR="006A6417" w:rsidRDefault="00670F55" w:rsidP="002A4EDE">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The </w:t>
            </w:r>
            <w:r w:rsidRPr="00C96119">
              <w:rPr>
                <w:rFonts w:asciiTheme="minorHAnsi" w:hAnsiTheme="minorHAnsi" w:cstheme="minorHAnsi"/>
                <w:b/>
                <w:bCs/>
                <w:sz w:val="22"/>
                <w:szCs w:val="22"/>
              </w:rPr>
              <w:t>Case Search</w:t>
            </w:r>
            <w:r>
              <w:rPr>
                <w:rFonts w:asciiTheme="minorHAnsi" w:hAnsiTheme="minorHAnsi" w:cstheme="minorHAnsi"/>
                <w:sz w:val="22"/>
                <w:szCs w:val="22"/>
              </w:rPr>
              <w:t xml:space="preserve"> </w:t>
            </w:r>
            <w:r w:rsidR="008D03DC">
              <w:rPr>
                <w:rFonts w:asciiTheme="minorHAnsi" w:hAnsiTheme="minorHAnsi" w:cstheme="minorHAnsi"/>
                <w:sz w:val="22"/>
                <w:szCs w:val="22"/>
              </w:rPr>
              <w:t>page</w:t>
            </w:r>
            <w:r>
              <w:rPr>
                <w:rFonts w:asciiTheme="minorHAnsi" w:hAnsiTheme="minorHAnsi" w:cstheme="minorHAnsi"/>
                <w:sz w:val="22"/>
                <w:szCs w:val="22"/>
              </w:rPr>
              <w:t xml:space="preserve"> will display</w:t>
            </w:r>
            <w:r w:rsidR="00B75EC7">
              <w:rPr>
                <w:rFonts w:asciiTheme="minorHAnsi" w:hAnsiTheme="minorHAnsi" w:cstheme="minorHAnsi"/>
                <w:sz w:val="22"/>
                <w:szCs w:val="22"/>
              </w:rPr>
              <w:t xml:space="preserve">, </w:t>
            </w:r>
            <w:r w:rsidR="0095438E">
              <w:rPr>
                <w:rFonts w:asciiTheme="minorHAnsi" w:hAnsiTheme="minorHAnsi" w:cstheme="minorHAnsi"/>
                <w:sz w:val="22"/>
                <w:szCs w:val="22"/>
              </w:rPr>
              <w:t xml:space="preserve">select </w:t>
            </w:r>
            <w:r w:rsidR="0095438E" w:rsidRPr="00C96119">
              <w:rPr>
                <w:rFonts w:asciiTheme="minorHAnsi" w:hAnsiTheme="minorHAnsi" w:cstheme="minorHAnsi"/>
                <w:b/>
                <w:bCs/>
                <w:sz w:val="22"/>
                <w:szCs w:val="22"/>
              </w:rPr>
              <w:t>Actions</w:t>
            </w:r>
            <w:r w:rsidR="0095438E">
              <w:rPr>
                <w:rFonts w:asciiTheme="minorHAnsi" w:hAnsiTheme="minorHAnsi" w:cstheme="minorHAnsi"/>
                <w:sz w:val="22"/>
                <w:szCs w:val="22"/>
              </w:rPr>
              <w:t xml:space="preserve"> from the </w:t>
            </w:r>
            <w:r w:rsidR="001A2D30">
              <w:rPr>
                <w:rFonts w:asciiTheme="minorHAnsi" w:hAnsiTheme="minorHAnsi" w:cstheme="minorHAnsi"/>
                <w:sz w:val="22"/>
                <w:szCs w:val="22"/>
              </w:rPr>
              <w:t xml:space="preserve">main menu and then select </w:t>
            </w:r>
            <w:r w:rsidR="001A2D30" w:rsidRPr="00C96119">
              <w:rPr>
                <w:rFonts w:asciiTheme="minorHAnsi" w:hAnsiTheme="minorHAnsi" w:cstheme="minorHAnsi"/>
                <w:b/>
                <w:bCs/>
                <w:sz w:val="22"/>
                <w:szCs w:val="22"/>
              </w:rPr>
              <w:t>Manage Layouts</w:t>
            </w:r>
            <w:r w:rsidR="001A2D30">
              <w:rPr>
                <w:rFonts w:asciiTheme="minorHAnsi" w:hAnsiTheme="minorHAnsi" w:cstheme="minorHAnsi"/>
                <w:sz w:val="22"/>
                <w:szCs w:val="22"/>
              </w:rPr>
              <w:t>.</w:t>
            </w:r>
          </w:p>
          <w:p w14:paraId="1C51386B" w14:textId="2E43DE79" w:rsidR="001A2D30" w:rsidRDefault="001A2D30" w:rsidP="001A2D30">
            <w:pPr>
              <w:spacing w:before="40" w:after="40"/>
              <w:ind w:left="720"/>
              <w:rPr>
                <w:rFonts w:asciiTheme="minorHAnsi" w:hAnsiTheme="minorHAnsi" w:cstheme="minorHAnsi"/>
                <w:sz w:val="22"/>
                <w:szCs w:val="22"/>
              </w:rPr>
            </w:pPr>
            <w:r>
              <w:rPr>
                <w:noProof/>
              </w:rPr>
              <w:drawing>
                <wp:inline distT="0" distB="0" distL="0" distR="0" wp14:anchorId="2F024169" wp14:editId="1CD0A6D8">
                  <wp:extent cx="3120156" cy="12639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9090" cy="1275709"/>
                          </a:xfrm>
                          <a:prstGeom prst="rect">
                            <a:avLst/>
                          </a:prstGeom>
                        </pic:spPr>
                      </pic:pic>
                    </a:graphicData>
                  </a:graphic>
                </wp:inline>
              </w:drawing>
            </w:r>
          </w:p>
          <w:p w14:paraId="7CBAA251" w14:textId="77777777" w:rsidR="002E1938" w:rsidRDefault="002E1938" w:rsidP="001A2D30">
            <w:pPr>
              <w:spacing w:before="40" w:after="40"/>
              <w:ind w:left="720"/>
              <w:rPr>
                <w:rFonts w:asciiTheme="minorHAnsi" w:hAnsiTheme="minorHAnsi" w:cstheme="minorHAnsi"/>
                <w:sz w:val="22"/>
                <w:szCs w:val="22"/>
              </w:rPr>
            </w:pPr>
          </w:p>
          <w:p w14:paraId="46005A99" w14:textId="44874CA6" w:rsidR="002A4EDE" w:rsidRPr="00CC7E61" w:rsidRDefault="00FA2E88" w:rsidP="00AE436F">
            <w:pPr>
              <w:spacing w:before="40" w:after="40"/>
              <w:ind w:left="720"/>
              <w:rPr>
                <w:rFonts w:asciiTheme="minorHAnsi" w:hAnsiTheme="minorHAnsi" w:cstheme="minorHAnsi"/>
                <w:sz w:val="22"/>
                <w:szCs w:val="22"/>
              </w:rPr>
            </w:pPr>
            <w:r>
              <w:rPr>
                <w:noProof/>
              </w:rPr>
              <w:drawing>
                <wp:inline distT="0" distB="0" distL="0" distR="0" wp14:anchorId="15944909" wp14:editId="053695AA">
                  <wp:extent cx="2376535" cy="1476621"/>
                  <wp:effectExtent l="19050" t="19050" r="508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992" cy="1503622"/>
                          </a:xfrm>
                          <a:prstGeom prst="rect">
                            <a:avLst/>
                          </a:prstGeom>
                          <a:ln>
                            <a:solidFill>
                              <a:schemeClr val="bg1">
                                <a:lumMod val="75000"/>
                              </a:schemeClr>
                            </a:solidFill>
                          </a:ln>
                        </pic:spPr>
                      </pic:pic>
                    </a:graphicData>
                  </a:graphic>
                </wp:inline>
              </w:drawing>
            </w:r>
          </w:p>
        </w:tc>
      </w:tr>
      <w:tr w:rsidR="002467AD" w14:paraId="54322316" w14:textId="77777777" w:rsidTr="002A4EDE">
        <w:tc>
          <w:tcPr>
            <w:tcW w:w="1107" w:type="pct"/>
            <w:shd w:val="clear" w:color="auto" w:fill="FFFFFF" w:themeFill="background1"/>
            <w:vAlign w:val="center"/>
          </w:tcPr>
          <w:p w14:paraId="3FD91061" w14:textId="698C138B" w:rsidR="002467AD" w:rsidRPr="00D204A5" w:rsidRDefault="002467AD" w:rsidP="002467AD">
            <w:pPr>
              <w:tabs>
                <w:tab w:val="left" w:pos="536"/>
              </w:tabs>
              <w:spacing w:before="40" w:after="40"/>
              <w:ind w:left="540" w:hanging="540"/>
              <w:rPr>
                <w:rFonts w:ascii="Verdana" w:hAnsi="Verdana"/>
                <w:b/>
                <w:sz w:val="16"/>
                <w:szCs w:val="16"/>
              </w:rPr>
            </w:pPr>
            <w:r w:rsidRPr="00D204A5">
              <w:rPr>
                <w:rFonts w:ascii="Verdana" w:hAnsi="Verdana"/>
                <w:b/>
                <w:sz w:val="16"/>
                <w:szCs w:val="16"/>
              </w:rPr>
              <w:t>1.</w:t>
            </w:r>
            <w:r>
              <w:rPr>
                <w:rFonts w:ascii="Verdana" w:hAnsi="Verdana"/>
                <w:b/>
                <w:sz w:val="16"/>
                <w:szCs w:val="16"/>
              </w:rPr>
              <w:t>02</w:t>
            </w:r>
            <w:r w:rsidRPr="00D204A5">
              <w:rPr>
                <w:rFonts w:ascii="Verdana" w:hAnsi="Verdana"/>
                <w:b/>
                <w:sz w:val="16"/>
                <w:szCs w:val="16"/>
              </w:rPr>
              <w:tab/>
            </w:r>
            <w:r w:rsidR="00FA2E88">
              <w:rPr>
                <w:rFonts w:ascii="Verdana" w:hAnsi="Verdana"/>
                <w:b/>
                <w:sz w:val="16"/>
                <w:szCs w:val="16"/>
              </w:rPr>
              <w:t>Display New Layout Page</w:t>
            </w:r>
          </w:p>
        </w:tc>
        <w:tc>
          <w:tcPr>
            <w:tcW w:w="3893" w:type="pct"/>
            <w:shd w:val="clear" w:color="auto" w:fill="FFFFFF" w:themeFill="background1"/>
          </w:tcPr>
          <w:p w14:paraId="1187DA6A" w14:textId="492F1371" w:rsidR="00DC507B" w:rsidRDefault="00FA2E88" w:rsidP="001610D6">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From the </w:t>
            </w:r>
            <w:r w:rsidRPr="00C96119">
              <w:rPr>
                <w:rFonts w:asciiTheme="minorHAnsi" w:hAnsiTheme="minorHAnsi" w:cstheme="minorHAnsi"/>
                <w:b/>
                <w:bCs/>
                <w:sz w:val="22"/>
                <w:szCs w:val="22"/>
              </w:rPr>
              <w:t>Manage Layouts</w:t>
            </w:r>
            <w:r>
              <w:rPr>
                <w:rFonts w:asciiTheme="minorHAnsi" w:hAnsiTheme="minorHAnsi" w:cstheme="minorHAnsi"/>
                <w:sz w:val="22"/>
                <w:szCs w:val="22"/>
              </w:rPr>
              <w:t xml:space="preserve"> page, select </w:t>
            </w:r>
            <w:r w:rsidRPr="00C96119">
              <w:rPr>
                <w:rFonts w:asciiTheme="minorHAnsi" w:hAnsiTheme="minorHAnsi" w:cstheme="minorHAnsi"/>
                <w:b/>
                <w:bCs/>
                <w:sz w:val="22"/>
                <w:szCs w:val="22"/>
              </w:rPr>
              <w:t>New</w:t>
            </w:r>
            <w:r>
              <w:rPr>
                <w:rFonts w:asciiTheme="minorHAnsi" w:hAnsiTheme="minorHAnsi" w:cstheme="minorHAnsi"/>
                <w:sz w:val="22"/>
                <w:szCs w:val="22"/>
              </w:rPr>
              <w:t xml:space="preserve"> to display the </w:t>
            </w:r>
            <w:r w:rsidRPr="00C96119">
              <w:rPr>
                <w:rFonts w:asciiTheme="minorHAnsi" w:hAnsiTheme="minorHAnsi" w:cstheme="minorHAnsi"/>
                <w:b/>
                <w:bCs/>
                <w:sz w:val="22"/>
                <w:szCs w:val="22"/>
              </w:rPr>
              <w:t>New Layout</w:t>
            </w:r>
            <w:r>
              <w:rPr>
                <w:rFonts w:asciiTheme="minorHAnsi" w:hAnsiTheme="minorHAnsi" w:cstheme="minorHAnsi"/>
                <w:sz w:val="22"/>
                <w:szCs w:val="22"/>
              </w:rPr>
              <w:t xml:space="preserve"> page</w:t>
            </w:r>
            <w:r w:rsidR="001610D6">
              <w:rPr>
                <w:rFonts w:asciiTheme="minorHAnsi" w:hAnsiTheme="minorHAnsi" w:cstheme="minorHAnsi"/>
                <w:sz w:val="22"/>
                <w:szCs w:val="22"/>
              </w:rPr>
              <w:t>.</w:t>
            </w:r>
          </w:p>
          <w:p w14:paraId="055620BA" w14:textId="19B83A72" w:rsidR="00BB2692" w:rsidRPr="004A68E7" w:rsidRDefault="004D0005" w:rsidP="00BB2692">
            <w:pPr>
              <w:spacing w:before="40" w:after="40"/>
              <w:ind w:left="720"/>
              <w:rPr>
                <w:rFonts w:asciiTheme="minorHAnsi" w:hAnsiTheme="minorHAnsi" w:cstheme="minorHAnsi"/>
                <w:sz w:val="22"/>
                <w:szCs w:val="22"/>
              </w:rPr>
            </w:pPr>
            <w:r>
              <w:rPr>
                <w:rFonts w:asciiTheme="minorHAnsi" w:hAnsiTheme="minorHAnsi" w:cstheme="minorHAnsi"/>
                <w:sz w:val="22"/>
                <w:szCs w:val="22"/>
              </w:rPr>
              <w:t xml:space="preserve"> </w:t>
            </w:r>
            <w:r w:rsidR="00E722DE">
              <w:rPr>
                <w:noProof/>
              </w:rPr>
              <w:drawing>
                <wp:inline distT="0" distB="0" distL="0" distR="0" wp14:anchorId="64AE3194" wp14:editId="7735682F">
                  <wp:extent cx="2474478" cy="989791"/>
                  <wp:effectExtent l="19050" t="1905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9549" cy="1003820"/>
                          </a:xfrm>
                          <a:prstGeom prst="rect">
                            <a:avLst/>
                          </a:prstGeom>
                          <a:ln>
                            <a:solidFill>
                              <a:schemeClr val="bg1">
                                <a:lumMod val="75000"/>
                              </a:schemeClr>
                            </a:solidFill>
                          </a:ln>
                        </pic:spPr>
                      </pic:pic>
                    </a:graphicData>
                  </a:graphic>
                </wp:inline>
              </w:drawing>
            </w:r>
          </w:p>
        </w:tc>
      </w:tr>
      <w:tr w:rsidR="002467AD" w14:paraId="2E036CF2" w14:textId="77777777" w:rsidTr="002A4EDE">
        <w:tc>
          <w:tcPr>
            <w:tcW w:w="1107" w:type="pct"/>
            <w:shd w:val="clear" w:color="auto" w:fill="FFFFFF" w:themeFill="background1"/>
            <w:vAlign w:val="center"/>
          </w:tcPr>
          <w:p w14:paraId="31D334C8" w14:textId="0BD148AE" w:rsidR="002467AD" w:rsidRPr="00D204A5" w:rsidRDefault="002467AD" w:rsidP="002467AD">
            <w:pPr>
              <w:tabs>
                <w:tab w:val="left" w:pos="536"/>
              </w:tabs>
              <w:spacing w:before="40" w:after="40"/>
              <w:ind w:left="540" w:hanging="540"/>
              <w:rPr>
                <w:rFonts w:ascii="Verdana" w:hAnsi="Verdana"/>
                <w:b/>
                <w:sz w:val="16"/>
                <w:szCs w:val="16"/>
              </w:rPr>
            </w:pPr>
            <w:r w:rsidRPr="00D204A5">
              <w:rPr>
                <w:rFonts w:ascii="Verdana" w:hAnsi="Verdana"/>
                <w:b/>
                <w:sz w:val="16"/>
                <w:szCs w:val="16"/>
              </w:rPr>
              <w:t>1.</w:t>
            </w:r>
            <w:r>
              <w:rPr>
                <w:rFonts w:ascii="Verdana" w:hAnsi="Verdana"/>
                <w:b/>
                <w:sz w:val="16"/>
                <w:szCs w:val="16"/>
              </w:rPr>
              <w:t>03</w:t>
            </w:r>
            <w:r w:rsidRPr="00D204A5">
              <w:rPr>
                <w:rFonts w:ascii="Verdana" w:hAnsi="Verdana"/>
                <w:b/>
                <w:sz w:val="16"/>
                <w:szCs w:val="16"/>
              </w:rPr>
              <w:tab/>
            </w:r>
            <w:r w:rsidR="008F5D21">
              <w:rPr>
                <w:rFonts w:ascii="Verdana" w:hAnsi="Verdana"/>
                <w:b/>
                <w:sz w:val="16"/>
                <w:szCs w:val="16"/>
              </w:rPr>
              <w:t>Enter New Layout Name</w:t>
            </w:r>
          </w:p>
        </w:tc>
        <w:tc>
          <w:tcPr>
            <w:tcW w:w="3893" w:type="pct"/>
            <w:shd w:val="clear" w:color="auto" w:fill="FFFFFF" w:themeFill="background1"/>
          </w:tcPr>
          <w:p w14:paraId="3CCD759E" w14:textId="77777777" w:rsidR="00513D4B" w:rsidRPr="00513D4B" w:rsidRDefault="008F5D21" w:rsidP="008F5D21">
            <w:pPr>
              <w:pStyle w:val="ListParagraph"/>
              <w:numPr>
                <w:ilvl w:val="0"/>
                <w:numId w:val="16"/>
              </w:numPr>
              <w:spacing w:before="40" w:after="40"/>
              <w:rPr>
                <w:rFonts w:asciiTheme="minorHAnsi" w:hAnsiTheme="minorHAnsi" w:cstheme="minorHAnsi"/>
                <w:sz w:val="22"/>
                <w:szCs w:val="22"/>
              </w:rPr>
            </w:pPr>
            <w:r w:rsidRPr="008F5D21">
              <w:rPr>
                <w:rFonts w:asciiTheme="minorHAnsi" w:hAnsiTheme="minorHAnsi" w:cstheme="minorHAnsi"/>
                <w:sz w:val="22"/>
                <w:szCs w:val="22"/>
              </w:rPr>
              <w:t xml:space="preserve">Enter a name for the new layout. This appears on the </w:t>
            </w:r>
            <w:r w:rsidRPr="008D2426">
              <w:rPr>
                <w:rFonts w:asciiTheme="minorHAnsi" w:hAnsiTheme="minorHAnsi" w:cstheme="minorHAnsi"/>
                <w:b/>
                <w:bCs/>
                <w:sz w:val="22"/>
                <w:szCs w:val="22"/>
              </w:rPr>
              <w:t>Selected Layout</w:t>
            </w:r>
            <w:r w:rsidRPr="008F5D21">
              <w:rPr>
                <w:rFonts w:asciiTheme="minorHAnsi" w:hAnsiTheme="minorHAnsi" w:cstheme="minorHAnsi"/>
                <w:sz w:val="22"/>
                <w:szCs w:val="22"/>
              </w:rPr>
              <w:t xml:space="preserve"> lookup list in the Layout tab of the related Search page.</w:t>
            </w:r>
          </w:p>
          <w:p w14:paraId="264AF76E" w14:textId="131D8C55" w:rsidR="00C61910" w:rsidRPr="00C61910" w:rsidRDefault="00513D4B" w:rsidP="008F5D21">
            <w:pPr>
              <w:pStyle w:val="ListParagraph"/>
              <w:numPr>
                <w:ilvl w:val="0"/>
                <w:numId w:val="16"/>
              </w:numPr>
              <w:spacing w:before="40" w:after="40"/>
              <w:rPr>
                <w:rFonts w:asciiTheme="minorHAnsi" w:hAnsiTheme="minorHAnsi" w:cstheme="minorHAnsi"/>
                <w:sz w:val="22"/>
                <w:szCs w:val="22"/>
              </w:rPr>
            </w:pPr>
            <w:r w:rsidRPr="00C96119">
              <w:rPr>
                <w:rFonts w:asciiTheme="minorHAnsi" w:hAnsiTheme="minorHAnsi" w:cstheme="minorHAnsi"/>
                <w:sz w:val="22"/>
                <w:szCs w:val="22"/>
              </w:rPr>
              <w:t xml:space="preserve">For this </w:t>
            </w:r>
            <w:r w:rsidRPr="00C96119">
              <w:rPr>
                <w:rFonts w:asciiTheme="minorHAnsi" w:hAnsiTheme="minorHAnsi" w:cstheme="minorHAnsi"/>
                <w:i/>
                <w:iCs/>
                <w:sz w:val="22"/>
                <w:szCs w:val="22"/>
              </w:rPr>
              <w:t>How To</w:t>
            </w:r>
            <w:r w:rsidRPr="00C96119">
              <w:rPr>
                <w:rFonts w:asciiTheme="minorHAnsi" w:hAnsiTheme="minorHAnsi" w:cstheme="minorHAnsi"/>
                <w:sz w:val="22"/>
                <w:szCs w:val="22"/>
              </w:rPr>
              <w:t xml:space="preserve"> exercise, enter the name of </w:t>
            </w:r>
            <w:proofErr w:type="spellStart"/>
            <w:r w:rsidR="00873210">
              <w:rPr>
                <w:rFonts w:asciiTheme="minorHAnsi" w:hAnsiTheme="minorHAnsi" w:cstheme="minorHAnsi"/>
                <w:b/>
                <w:bCs/>
                <w:sz w:val="22"/>
                <w:szCs w:val="22"/>
              </w:rPr>
              <w:t>YourName</w:t>
            </w:r>
            <w:proofErr w:type="spellEnd"/>
            <w:r w:rsidR="00873210">
              <w:rPr>
                <w:rFonts w:asciiTheme="minorHAnsi" w:hAnsiTheme="minorHAnsi" w:cstheme="minorHAnsi"/>
                <w:b/>
                <w:bCs/>
                <w:sz w:val="22"/>
                <w:szCs w:val="22"/>
              </w:rPr>
              <w:t>-Details</w:t>
            </w:r>
            <w:r w:rsidRPr="00C96119">
              <w:rPr>
                <w:rFonts w:asciiTheme="minorHAnsi" w:hAnsiTheme="minorHAnsi" w:cstheme="minorHAnsi"/>
                <w:sz w:val="22"/>
                <w:szCs w:val="22"/>
              </w:rPr>
              <w:t>.</w:t>
            </w:r>
            <w:r w:rsidR="0070547D">
              <w:rPr>
                <w:rFonts w:asciiTheme="minorHAnsi" w:hAnsiTheme="minorHAnsi" w:cstheme="minorHAnsi"/>
              </w:rPr>
              <w:t xml:space="preserve"> </w:t>
            </w:r>
            <w:r w:rsidR="0070547D" w:rsidRPr="006961D4">
              <w:rPr>
                <w:rFonts w:asciiTheme="minorHAnsi" w:hAnsiTheme="minorHAnsi" w:cstheme="minorHAnsi"/>
                <w:color w:val="FF0000"/>
              </w:rPr>
              <w:t xml:space="preserve">Layout </w:t>
            </w:r>
            <w:r w:rsidR="0070547D" w:rsidRPr="006961D4">
              <w:rPr>
                <w:rFonts w:asciiTheme="minorHAnsi" w:hAnsiTheme="minorHAnsi" w:cstheme="minorHAnsi"/>
                <w:color w:val="FF0000"/>
              </w:rPr>
              <w:lastRenderedPageBreak/>
              <w:t>names need to be unique and if the name of a layout already exists in the system you will get an error and will need to cho</w:t>
            </w:r>
            <w:r w:rsidR="00C61910" w:rsidRPr="006961D4">
              <w:rPr>
                <w:rFonts w:asciiTheme="minorHAnsi" w:hAnsiTheme="minorHAnsi" w:cstheme="minorHAnsi"/>
                <w:color w:val="FF0000"/>
              </w:rPr>
              <w:t>o</w:t>
            </w:r>
            <w:r w:rsidR="0070547D" w:rsidRPr="006961D4">
              <w:rPr>
                <w:rFonts w:asciiTheme="minorHAnsi" w:hAnsiTheme="minorHAnsi" w:cstheme="minorHAnsi"/>
                <w:color w:val="FF0000"/>
              </w:rPr>
              <w:t xml:space="preserve">se another </w:t>
            </w:r>
            <w:r w:rsidR="00C61910" w:rsidRPr="006961D4">
              <w:rPr>
                <w:rFonts w:asciiTheme="minorHAnsi" w:hAnsiTheme="minorHAnsi" w:cstheme="minorHAnsi"/>
                <w:color w:val="FF0000"/>
              </w:rPr>
              <w:t>different name.</w:t>
            </w:r>
          </w:p>
          <w:p w14:paraId="0E9CBCCB" w14:textId="63EA1596" w:rsidR="005D53E4" w:rsidRPr="008F5D21" w:rsidRDefault="003D762C" w:rsidP="006961D4">
            <w:pPr>
              <w:pStyle w:val="ListParagraph"/>
              <w:spacing w:before="40" w:after="40"/>
              <w:rPr>
                <w:rFonts w:asciiTheme="minorHAnsi" w:hAnsiTheme="minorHAnsi" w:cstheme="minorHAnsi"/>
                <w:sz w:val="22"/>
                <w:szCs w:val="22"/>
              </w:rPr>
            </w:pPr>
            <w:r>
              <w:rPr>
                <w:noProof/>
              </w:rPr>
              <w:drawing>
                <wp:inline distT="0" distB="0" distL="0" distR="0" wp14:anchorId="4471ABF2" wp14:editId="3B732811">
                  <wp:extent cx="1907177" cy="693519"/>
                  <wp:effectExtent l="19050" t="1905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38716" cy="704988"/>
                          </a:xfrm>
                          <a:prstGeom prst="rect">
                            <a:avLst/>
                          </a:prstGeom>
                          <a:ln>
                            <a:solidFill>
                              <a:schemeClr val="bg1">
                                <a:lumMod val="75000"/>
                              </a:schemeClr>
                            </a:solidFill>
                          </a:ln>
                        </pic:spPr>
                      </pic:pic>
                    </a:graphicData>
                  </a:graphic>
                </wp:inline>
              </w:drawing>
            </w:r>
          </w:p>
        </w:tc>
      </w:tr>
      <w:tr w:rsidR="008F5D21" w14:paraId="3B262F0E" w14:textId="77777777" w:rsidTr="002A4EDE">
        <w:tc>
          <w:tcPr>
            <w:tcW w:w="1107" w:type="pct"/>
            <w:shd w:val="clear" w:color="auto" w:fill="FFFFFF" w:themeFill="background1"/>
            <w:vAlign w:val="center"/>
          </w:tcPr>
          <w:p w14:paraId="340B9151" w14:textId="4B9BE300" w:rsidR="008F5D21" w:rsidRPr="00D204A5" w:rsidRDefault="008F5D21" w:rsidP="002467AD">
            <w:pPr>
              <w:tabs>
                <w:tab w:val="left" w:pos="536"/>
              </w:tabs>
              <w:spacing w:before="40" w:after="40"/>
              <w:ind w:left="540" w:hanging="540"/>
              <w:rPr>
                <w:rFonts w:ascii="Verdana" w:hAnsi="Verdana"/>
                <w:b/>
                <w:sz w:val="16"/>
                <w:szCs w:val="16"/>
              </w:rPr>
            </w:pPr>
            <w:r w:rsidRPr="00D204A5">
              <w:rPr>
                <w:rFonts w:ascii="Verdana" w:hAnsi="Verdana"/>
                <w:b/>
                <w:sz w:val="16"/>
                <w:szCs w:val="16"/>
              </w:rPr>
              <w:lastRenderedPageBreak/>
              <w:t>1.</w:t>
            </w:r>
            <w:r>
              <w:rPr>
                <w:rFonts w:ascii="Verdana" w:hAnsi="Verdana"/>
                <w:b/>
                <w:sz w:val="16"/>
                <w:szCs w:val="16"/>
              </w:rPr>
              <w:t>04</w:t>
            </w:r>
            <w:r w:rsidRPr="00D204A5">
              <w:rPr>
                <w:rFonts w:ascii="Verdana" w:hAnsi="Verdana"/>
                <w:b/>
                <w:sz w:val="16"/>
                <w:szCs w:val="16"/>
              </w:rPr>
              <w:tab/>
            </w:r>
            <w:r w:rsidR="006A68C6">
              <w:rPr>
                <w:rFonts w:ascii="Verdana" w:hAnsi="Verdana"/>
                <w:b/>
                <w:sz w:val="16"/>
                <w:szCs w:val="16"/>
              </w:rPr>
              <w:t>Select Layout Group</w:t>
            </w:r>
          </w:p>
        </w:tc>
        <w:tc>
          <w:tcPr>
            <w:tcW w:w="3893" w:type="pct"/>
            <w:shd w:val="clear" w:color="auto" w:fill="FFFFFF" w:themeFill="background1"/>
          </w:tcPr>
          <w:p w14:paraId="62DE49E9" w14:textId="233665E9" w:rsidR="00DC5A70" w:rsidRPr="006A68C6" w:rsidRDefault="00DC5A70" w:rsidP="006A68C6">
            <w:pPr>
              <w:pStyle w:val="ListParagraph"/>
              <w:numPr>
                <w:ilvl w:val="0"/>
                <w:numId w:val="16"/>
              </w:numPr>
              <w:spacing w:before="40" w:after="40"/>
              <w:rPr>
                <w:rFonts w:asciiTheme="minorHAnsi" w:hAnsiTheme="minorHAnsi" w:cstheme="minorHAnsi"/>
                <w:sz w:val="22"/>
                <w:szCs w:val="22"/>
              </w:rPr>
            </w:pPr>
            <w:r w:rsidRPr="008D2426">
              <w:rPr>
                <w:rFonts w:asciiTheme="minorHAnsi" w:hAnsiTheme="minorHAnsi" w:cstheme="minorHAnsi"/>
                <w:b/>
                <w:bCs/>
                <w:sz w:val="22"/>
                <w:szCs w:val="22"/>
              </w:rPr>
              <w:t>Layout Group</w:t>
            </w:r>
            <w:r w:rsidRPr="00DC5A70">
              <w:rPr>
                <w:rFonts w:asciiTheme="minorHAnsi" w:hAnsiTheme="minorHAnsi" w:cstheme="minorHAnsi"/>
                <w:sz w:val="22"/>
                <w:szCs w:val="22"/>
              </w:rPr>
              <w:t xml:space="preserve"> displays a list of groups applicable to the module the user is creating a layout for. This field is not displayed when there is only one layout group available for the module.</w:t>
            </w:r>
          </w:p>
          <w:p w14:paraId="041E7F83" w14:textId="041D3A82" w:rsidR="008F5D21" w:rsidRDefault="00DC5A70" w:rsidP="00DC5A70">
            <w:pPr>
              <w:pStyle w:val="ListParagraph"/>
              <w:numPr>
                <w:ilvl w:val="0"/>
                <w:numId w:val="16"/>
              </w:numPr>
              <w:spacing w:before="40" w:after="40"/>
              <w:rPr>
                <w:rFonts w:asciiTheme="minorHAnsi" w:hAnsiTheme="minorHAnsi" w:cstheme="minorHAnsi"/>
                <w:sz w:val="22"/>
                <w:szCs w:val="22"/>
              </w:rPr>
            </w:pPr>
            <w:r w:rsidRPr="00DC5A70">
              <w:rPr>
                <w:rFonts w:asciiTheme="minorHAnsi" w:hAnsiTheme="minorHAnsi" w:cstheme="minorHAnsi"/>
                <w:sz w:val="22"/>
                <w:szCs w:val="22"/>
              </w:rPr>
              <w:t xml:space="preserve">A </w:t>
            </w:r>
            <w:r w:rsidRPr="008D2426">
              <w:rPr>
                <w:rFonts w:asciiTheme="minorHAnsi" w:hAnsiTheme="minorHAnsi" w:cstheme="minorHAnsi"/>
                <w:b/>
                <w:bCs/>
                <w:sz w:val="22"/>
                <w:szCs w:val="22"/>
              </w:rPr>
              <w:t>Layout Group</w:t>
            </w:r>
            <w:r w:rsidRPr="00DC5A70">
              <w:rPr>
                <w:rFonts w:asciiTheme="minorHAnsi" w:hAnsiTheme="minorHAnsi" w:cstheme="minorHAnsi"/>
                <w:sz w:val="22"/>
                <w:szCs w:val="22"/>
              </w:rPr>
              <w:t xml:space="preserve"> allows for the display of different levels of information in a search page’s search results grid. Whether layout groups are used by a module, and the number of groups that are used by a module, varies. For example, Financial Search uses four layout groups: Authorization, Authorization Item, Payment, and Warrant.</w:t>
            </w:r>
          </w:p>
          <w:p w14:paraId="705A3B4E" w14:textId="5163F563" w:rsidR="00B27ABE" w:rsidRDefault="00B27ABE" w:rsidP="00DC5A70">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Choose </w:t>
            </w:r>
            <w:r w:rsidRPr="00B27ABE">
              <w:rPr>
                <w:rFonts w:asciiTheme="minorHAnsi" w:hAnsiTheme="minorHAnsi" w:cstheme="minorHAnsi"/>
                <w:b/>
                <w:bCs/>
                <w:sz w:val="22"/>
                <w:szCs w:val="22"/>
              </w:rPr>
              <w:t>Case</w:t>
            </w:r>
            <w:r>
              <w:rPr>
                <w:rFonts w:asciiTheme="minorHAnsi" w:hAnsiTheme="minorHAnsi" w:cstheme="minorHAnsi"/>
                <w:sz w:val="22"/>
                <w:szCs w:val="22"/>
              </w:rPr>
              <w:t xml:space="preserve"> for this </w:t>
            </w:r>
            <w:r w:rsidRPr="00B27ABE">
              <w:rPr>
                <w:rFonts w:asciiTheme="minorHAnsi" w:hAnsiTheme="minorHAnsi" w:cstheme="minorHAnsi"/>
                <w:i/>
                <w:iCs/>
                <w:sz w:val="22"/>
                <w:szCs w:val="22"/>
              </w:rPr>
              <w:t>How To</w:t>
            </w:r>
            <w:r>
              <w:rPr>
                <w:rFonts w:asciiTheme="minorHAnsi" w:hAnsiTheme="minorHAnsi" w:cstheme="minorHAnsi"/>
                <w:sz w:val="22"/>
                <w:szCs w:val="22"/>
              </w:rPr>
              <w:t xml:space="preserve"> exercise and we will create a </w:t>
            </w:r>
            <w:r w:rsidRPr="00B27ABE">
              <w:rPr>
                <w:rFonts w:asciiTheme="minorHAnsi" w:hAnsiTheme="minorHAnsi" w:cstheme="minorHAnsi"/>
                <w:b/>
                <w:bCs/>
                <w:sz w:val="22"/>
                <w:szCs w:val="22"/>
              </w:rPr>
              <w:t>Case-</w:t>
            </w:r>
            <w:r w:rsidR="00EA2723">
              <w:rPr>
                <w:rFonts w:asciiTheme="minorHAnsi" w:hAnsiTheme="minorHAnsi" w:cstheme="minorHAnsi"/>
                <w:b/>
                <w:bCs/>
                <w:sz w:val="22"/>
                <w:szCs w:val="22"/>
              </w:rPr>
              <w:t>More Details</w:t>
            </w:r>
            <w:r>
              <w:rPr>
                <w:rFonts w:asciiTheme="minorHAnsi" w:hAnsiTheme="minorHAnsi" w:cstheme="minorHAnsi"/>
                <w:sz w:val="22"/>
                <w:szCs w:val="22"/>
              </w:rPr>
              <w:t xml:space="preserve"> layout.</w:t>
            </w:r>
          </w:p>
          <w:p w14:paraId="02C9AEB6" w14:textId="72DA0167" w:rsidR="0011431B" w:rsidRPr="0023422A" w:rsidRDefault="0011431B" w:rsidP="0023422A">
            <w:pPr>
              <w:pStyle w:val="ListParagraph"/>
              <w:spacing w:before="40" w:after="40"/>
              <w:rPr>
                <w:rFonts w:asciiTheme="minorHAnsi" w:hAnsiTheme="minorHAnsi" w:cstheme="minorHAnsi"/>
                <w:sz w:val="22"/>
                <w:szCs w:val="22"/>
                <w:highlight w:val="yellow"/>
              </w:rPr>
            </w:pPr>
            <w:r w:rsidRPr="0023422A">
              <w:rPr>
                <w:rFonts w:asciiTheme="minorHAnsi" w:hAnsiTheme="minorHAnsi" w:cstheme="minorHAnsi"/>
                <w:sz w:val="22"/>
                <w:szCs w:val="22"/>
                <w:highlight w:val="yellow"/>
              </w:rPr>
              <w:t>NOTE:</w:t>
            </w:r>
            <w:r w:rsidR="00F6797E" w:rsidRPr="0023422A">
              <w:rPr>
                <w:rFonts w:asciiTheme="minorHAnsi" w:hAnsiTheme="minorHAnsi" w:cstheme="minorHAnsi"/>
                <w:sz w:val="22"/>
                <w:szCs w:val="22"/>
                <w:highlight w:val="yellow"/>
              </w:rPr>
              <w:t xml:space="preserve"> DO NOT CHOOSE Activity Due as a layout Group. It has too much redundanc</w:t>
            </w:r>
            <w:r w:rsidR="0023422A" w:rsidRPr="0023422A">
              <w:rPr>
                <w:rFonts w:asciiTheme="minorHAnsi" w:hAnsiTheme="minorHAnsi" w:cstheme="minorHAnsi"/>
                <w:sz w:val="22"/>
                <w:szCs w:val="22"/>
                <w:highlight w:val="yellow"/>
              </w:rPr>
              <w:t>y because of the nature of many Activity Dues in a case.</w:t>
            </w:r>
          </w:p>
          <w:p w14:paraId="3AD2918A" w14:textId="7B837E56" w:rsidR="00B27ABE" w:rsidRPr="008F5D21" w:rsidRDefault="00B27ABE" w:rsidP="00B27ABE">
            <w:pPr>
              <w:pStyle w:val="ListParagraph"/>
              <w:spacing w:before="40" w:after="40"/>
              <w:rPr>
                <w:rFonts w:asciiTheme="minorHAnsi" w:hAnsiTheme="minorHAnsi" w:cstheme="minorHAnsi"/>
                <w:sz w:val="22"/>
                <w:szCs w:val="22"/>
              </w:rPr>
            </w:pPr>
            <w:r>
              <w:rPr>
                <w:noProof/>
              </w:rPr>
              <w:drawing>
                <wp:inline distT="0" distB="0" distL="0" distR="0" wp14:anchorId="7E92AA31" wp14:editId="1FB490A2">
                  <wp:extent cx="2095164" cy="2351314"/>
                  <wp:effectExtent l="19050" t="1905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06250" cy="2363756"/>
                          </a:xfrm>
                          <a:prstGeom prst="rect">
                            <a:avLst/>
                          </a:prstGeom>
                          <a:ln>
                            <a:solidFill>
                              <a:schemeClr val="bg1">
                                <a:lumMod val="75000"/>
                              </a:schemeClr>
                            </a:solidFill>
                          </a:ln>
                        </pic:spPr>
                      </pic:pic>
                    </a:graphicData>
                  </a:graphic>
                </wp:inline>
              </w:drawing>
            </w:r>
          </w:p>
        </w:tc>
      </w:tr>
      <w:tr w:rsidR="00A60D3E" w14:paraId="7D7526C2" w14:textId="77777777" w:rsidTr="002A4EDE">
        <w:tc>
          <w:tcPr>
            <w:tcW w:w="1107" w:type="pct"/>
            <w:shd w:val="clear" w:color="auto" w:fill="FFFFFF" w:themeFill="background1"/>
            <w:vAlign w:val="center"/>
          </w:tcPr>
          <w:p w14:paraId="729868E1" w14:textId="21B745A0" w:rsidR="00A60D3E" w:rsidRPr="00D204A5" w:rsidRDefault="00A60D3E" w:rsidP="002467AD">
            <w:pPr>
              <w:tabs>
                <w:tab w:val="left" w:pos="536"/>
              </w:tabs>
              <w:spacing w:before="40" w:after="40"/>
              <w:ind w:left="540" w:hanging="540"/>
              <w:rPr>
                <w:rFonts w:ascii="Verdana" w:hAnsi="Verdana"/>
                <w:b/>
                <w:sz w:val="16"/>
                <w:szCs w:val="16"/>
              </w:rPr>
            </w:pPr>
            <w:r w:rsidRPr="00D204A5">
              <w:rPr>
                <w:rFonts w:ascii="Verdana" w:hAnsi="Verdana"/>
                <w:b/>
                <w:sz w:val="16"/>
                <w:szCs w:val="16"/>
              </w:rPr>
              <w:t>1.</w:t>
            </w:r>
            <w:r>
              <w:rPr>
                <w:rFonts w:ascii="Verdana" w:hAnsi="Verdana"/>
                <w:b/>
                <w:sz w:val="16"/>
                <w:szCs w:val="16"/>
              </w:rPr>
              <w:t>05</w:t>
            </w:r>
            <w:r w:rsidRPr="00D204A5">
              <w:rPr>
                <w:rFonts w:ascii="Verdana" w:hAnsi="Verdana"/>
                <w:b/>
                <w:sz w:val="16"/>
                <w:szCs w:val="16"/>
              </w:rPr>
              <w:tab/>
            </w:r>
            <w:r>
              <w:rPr>
                <w:rFonts w:ascii="Verdana" w:hAnsi="Verdana"/>
                <w:b/>
                <w:sz w:val="16"/>
                <w:szCs w:val="16"/>
              </w:rPr>
              <w:t>Select Layout Template</w:t>
            </w:r>
          </w:p>
        </w:tc>
        <w:tc>
          <w:tcPr>
            <w:tcW w:w="3893" w:type="pct"/>
            <w:shd w:val="clear" w:color="auto" w:fill="FFFFFF" w:themeFill="background1"/>
          </w:tcPr>
          <w:p w14:paraId="00523DC8" w14:textId="77777777" w:rsidR="00A60D3E" w:rsidRDefault="00FE6A16" w:rsidP="006A68C6">
            <w:pPr>
              <w:pStyle w:val="ListParagraph"/>
              <w:numPr>
                <w:ilvl w:val="0"/>
                <w:numId w:val="16"/>
              </w:numPr>
              <w:spacing w:before="40" w:after="40"/>
              <w:rPr>
                <w:rFonts w:asciiTheme="minorHAnsi" w:hAnsiTheme="minorHAnsi" w:cstheme="minorHAnsi"/>
                <w:sz w:val="22"/>
                <w:szCs w:val="22"/>
              </w:rPr>
            </w:pPr>
            <w:r w:rsidRPr="00FE6A16">
              <w:rPr>
                <w:rFonts w:asciiTheme="minorHAnsi" w:hAnsiTheme="minorHAnsi" w:cstheme="minorHAnsi"/>
                <w:sz w:val="22"/>
                <w:szCs w:val="22"/>
              </w:rPr>
              <w:t>Select from the lookup list if you wish to base the new template on an existing template.</w:t>
            </w:r>
            <w:r w:rsidR="002E1D2F">
              <w:rPr>
                <w:rFonts w:asciiTheme="minorHAnsi" w:hAnsiTheme="minorHAnsi" w:cstheme="minorHAnsi"/>
                <w:sz w:val="22"/>
                <w:szCs w:val="22"/>
              </w:rPr>
              <w:t xml:space="preserve"> For this How To exercise, let us base our New Layout on </w:t>
            </w:r>
            <w:r w:rsidR="00EA2723">
              <w:rPr>
                <w:rFonts w:asciiTheme="minorHAnsi" w:hAnsiTheme="minorHAnsi" w:cstheme="minorHAnsi"/>
                <w:sz w:val="22"/>
                <w:szCs w:val="22"/>
              </w:rPr>
              <w:t xml:space="preserve">the </w:t>
            </w:r>
            <w:r w:rsidR="00ED1E7B">
              <w:rPr>
                <w:rFonts w:asciiTheme="minorHAnsi" w:hAnsiTheme="minorHAnsi" w:cstheme="minorHAnsi"/>
                <w:b/>
                <w:bCs/>
                <w:sz w:val="22"/>
                <w:szCs w:val="22"/>
              </w:rPr>
              <w:t>Caseload-Open</w:t>
            </w:r>
            <w:r w:rsidR="00EA2723">
              <w:rPr>
                <w:rFonts w:asciiTheme="minorHAnsi" w:hAnsiTheme="minorHAnsi" w:cstheme="minorHAnsi"/>
                <w:sz w:val="22"/>
                <w:szCs w:val="22"/>
              </w:rPr>
              <w:t xml:space="preserve"> template.</w:t>
            </w:r>
          </w:p>
          <w:p w14:paraId="5BFC69D6" w14:textId="1CCDCA41" w:rsidR="00AE1481" w:rsidRPr="00DC5A70" w:rsidRDefault="00AE1481" w:rsidP="006A68C6">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Everything should look like this so far:</w:t>
            </w:r>
            <w:r>
              <w:rPr>
                <w:rFonts w:asciiTheme="minorHAnsi" w:hAnsiTheme="minorHAnsi" w:cstheme="minorHAnsi"/>
                <w:sz w:val="22"/>
                <w:szCs w:val="22"/>
              </w:rPr>
              <w:br/>
            </w:r>
            <w:r>
              <w:rPr>
                <w:noProof/>
              </w:rPr>
              <w:drawing>
                <wp:inline distT="0" distB="0" distL="0" distR="0" wp14:anchorId="1DD4D50A" wp14:editId="3C9029D5">
                  <wp:extent cx="2838450" cy="1278526"/>
                  <wp:effectExtent l="19050" t="1905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6041" cy="1286450"/>
                          </a:xfrm>
                          <a:prstGeom prst="rect">
                            <a:avLst/>
                          </a:prstGeom>
                          <a:ln>
                            <a:solidFill>
                              <a:schemeClr val="bg1">
                                <a:lumMod val="75000"/>
                              </a:schemeClr>
                            </a:solidFill>
                          </a:ln>
                        </pic:spPr>
                      </pic:pic>
                    </a:graphicData>
                  </a:graphic>
                </wp:inline>
              </w:drawing>
            </w:r>
          </w:p>
        </w:tc>
      </w:tr>
      <w:tr w:rsidR="0093199D" w14:paraId="5AFB3F5E" w14:textId="77777777" w:rsidTr="002A4EDE">
        <w:tc>
          <w:tcPr>
            <w:tcW w:w="1107" w:type="pct"/>
            <w:shd w:val="clear" w:color="auto" w:fill="FFFFFF" w:themeFill="background1"/>
            <w:vAlign w:val="center"/>
          </w:tcPr>
          <w:p w14:paraId="7C4B7ED0" w14:textId="6D475C4C" w:rsidR="0093199D" w:rsidRPr="00D204A5" w:rsidRDefault="0093199D" w:rsidP="002467AD">
            <w:pPr>
              <w:tabs>
                <w:tab w:val="left" w:pos="536"/>
              </w:tabs>
              <w:spacing w:before="40" w:after="40"/>
              <w:ind w:left="540" w:hanging="540"/>
              <w:rPr>
                <w:rFonts w:ascii="Verdana" w:hAnsi="Verdana"/>
                <w:b/>
                <w:sz w:val="16"/>
                <w:szCs w:val="16"/>
              </w:rPr>
            </w:pPr>
            <w:r w:rsidRPr="00D204A5">
              <w:rPr>
                <w:rFonts w:ascii="Verdana" w:hAnsi="Verdana"/>
                <w:b/>
                <w:sz w:val="16"/>
                <w:szCs w:val="16"/>
              </w:rPr>
              <w:t>1.</w:t>
            </w:r>
            <w:r>
              <w:rPr>
                <w:rFonts w:ascii="Verdana" w:hAnsi="Verdana"/>
                <w:b/>
                <w:sz w:val="16"/>
                <w:szCs w:val="16"/>
              </w:rPr>
              <w:t>06</w:t>
            </w:r>
            <w:r w:rsidRPr="00D204A5">
              <w:rPr>
                <w:rFonts w:ascii="Verdana" w:hAnsi="Verdana"/>
                <w:b/>
                <w:sz w:val="16"/>
                <w:szCs w:val="16"/>
              </w:rPr>
              <w:tab/>
            </w:r>
            <w:r>
              <w:rPr>
                <w:rFonts w:ascii="Verdana" w:hAnsi="Verdana"/>
                <w:b/>
                <w:sz w:val="16"/>
                <w:szCs w:val="16"/>
              </w:rPr>
              <w:t>Select Finish</w:t>
            </w:r>
            <w:r w:rsidR="00CB079E">
              <w:rPr>
                <w:rFonts w:ascii="Verdana" w:hAnsi="Verdana"/>
                <w:b/>
                <w:sz w:val="16"/>
                <w:szCs w:val="16"/>
              </w:rPr>
              <w:t xml:space="preserve"> </w:t>
            </w:r>
            <w:proofErr w:type="gramStart"/>
            <w:r w:rsidR="00CB079E">
              <w:rPr>
                <w:rFonts w:ascii="Verdana" w:hAnsi="Verdana"/>
                <w:b/>
                <w:sz w:val="16"/>
                <w:szCs w:val="16"/>
              </w:rPr>
              <w:t>For</w:t>
            </w:r>
            <w:proofErr w:type="gramEnd"/>
            <w:r w:rsidR="00CB079E">
              <w:rPr>
                <w:rFonts w:ascii="Verdana" w:hAnsi="Verdana"/>
                <w:b/>
                <w:sz w:val="16"/>
                <w:szCs w:val="16"/>
              </w:rPr>
              <w:t xml:space="preserve"> Layout Options</w:t>
            </w:r>
          </w:p>
        </w:tc>
        <w:tc>
          <w:tcPr>
            <w:tcW w:w="3893" w:type="pct"/>
            <w:shd w:val="clear" w:color="auto" w:fill="FFFFFF" w:themeFill="background1"/>
          </w:tcPr>
          <w:p w14:paraId="6D2B6112" w14:textId="77777777" w:rsidR="0093199D" w:rsidRDefault="005D6C71" w:rsidP="006A68C6">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Select </w:t>
            </w:r>
            <w:r w:rsidRPr="008D2426">
              <w:rPr>
                <w:rFonts w:asciiTheme="minorHAnsi" w:hAnsiTheme="minorHAnsi" w:cstheme="minorHAnsi"/>
                <w:b/>
                <w:bCs/>
                <w:sz w:val="22"/>
                <w:szCs w:val="22"/>
              </w:rPr>
              <w:t>Finish</w:t>
            </w:r>
            <w:r>
              <w:rPr>
                <w:rFonts w:asciiTheme="minorHAnsi" w:hAnsiTheme="minorHAnsi" w:cstheme="minorHAnsi"/>
                <w:sz w:val="22"/>
                <w:szCs w:val="22"/>
              </w:rPr>
              <w:t xml:space="preserve"> from the main menu to bring you to the </w:t>
            </w:r>
            <w:r w:rsidRPr="005D6C71">
              <w:rPr>
                <w:rFonts w:asciiTheme="minorHAnsi" w:hAnsiTheme="minorHAnsi" w:cstheme="minorHAnsi"/>
                <w:b/>
                <w:bCs/>
                <w:sz w:val="22"/>
                <w:szCs w:val="22"/>
              </w:rPr>
              <w:t>Layout Options</w:t>
            </w:r>
            <w:r>
              <w:rPr>
                <w:rFonts w:asciiTheme="minorHAnsi" w:hAnsiTheme="minorHAnsi" w:cstheme="minorHAnsi"/>
                <w:sz w:val="22"/>
                <w:szCs w:val="22"/>
              </w:rPr>
              <w:t xml:space="preserve"> for your new layout.</w:t>
            </w:r>
          </w:p>
          <w:p w14:paraId="774CDE5B" w14:textId="0DEFDA63" w:rsidR="00CB079E" w:rsidRPr="00FE6A16" w:rsidRDefault="00CB079E" w:rsidP="00CB079E">
            <w:pPr>
              <w:pStyle w:val="ListParagraph"/>
              <w:spacing w:before="40" w:after="40"/>
              <w:rPr>
                <w:rFonts w:asciiTheme="minorHAnsi" w:hAnsiTheme="minorHAnsi" w:cstheme="minorHAnsi"/>
                <w:sz w:val="22"/>
                <w:szCs w:val="22"/>
              </w:rPr>
            </w:pPr>
            <w:r>
              <w:rPr>
                <w:noProof/>
              </w:rPr>
              <w:lastRenderedPageBreak/>
              <w:drawing>
                <wp:inline distT="0" distB="0" distL="0" distR="0" wp14:anchorId="4599D2F8" wp14:editId="0B2610FC">
                  <wp:extent cx="3116424" cy="1213919"/>
                  <wp:effectExtent l="19050" t="19050" r="825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56433" cy="1229504"/>
                          </a:xfrm>
                          <a:prstGeom prst="rect">
                            <a:avLst/>
                          </a:prstGeom>
                          <a:ln>
                            <a:solidFill>
                              <a:schemeClr val="bg1">
                                <a:lumMod val="75000"/>
                              </a:schemeClr>
                            </a:solidFill>
                          </a:ln>
                        </pic:spPr>
                      </pic:pic>
                    </a:graphicData>
                  </a:graphic>
                </wp:inline>
              </w:drawing>
            </w:r>
          </w:p>
        </w:tc>
      </w:tr>
      <w:tr w:rsidR="0049633B" w14:paraId="7A412B1F" w14:textId="77777777" w:rsidTr="00D34615">
        <w:tc>
          <w:tcPr>
            <w:tcW w:w="5000" w:type="pct"/>
            <w:gridSpan w:val="2"/>
            <w:shd w:val="clear" w:color="auto" w:fill="E6E6E6"/>
          </w:tcPr>
          <w:p w14:paraId="6ECAEF09" w14:textId="270B685B" w:rsidR="0049633B" w:rsidRDefault="002A4EDE" w:rsidP="006A550B">
            <w:pPr>
              <w:spacing w:before="60" w:after="40"/>
              <w:rPr>
                <w:rFonts w:ascii="Arial" w:hAnsi="Arial"/>
                <w:b/>
                <w:sz w:val="20"/>
              </w:rPr>
            </w:pPr>
            <w:r>
              <w:rPr>
                <w:rFonts w:ascii="Arial" w:hAnsi="Arial"/>
                <w:b/>
                <w:sz w:val="20"/>
              </w:rPr>
              <w:lastRenderedPageBreak/>
              <w:t xml:space="preserve">Objective </w:t>
            </w:r>
            <w:r w:rsidR="007E0F87">
              <w:rPr>
                <w:rFonts w:ascii="Arial" w:hAnsi="Arial"/>
                <w:b/>
                <w:sz w:val="20"/>
              </w:rPr>
              <w:t>2</w:t>
            </w:r>
            <w:r>
              <w:rPr>
                <w:rFonts w:ascii="Arial" w:hAnsi="Arial"/>
                <w:b/>
                <w:sz w:val="20"/>
              </w:rPr>
              <w:t xml:space="preserve">: </w:t>
            </w:r>
            <w:r w:rsidR="00CB079E">
              <w:rPr>
                <w:rFonts w:ascii="Arial" w:hAnsi="Arial"/>
                <w:b/>
                <w:sz w:val="20"/>
              </w:rPr>
              <w:t>Selecting Layout Options</w:t>
            </w:r>
          </w:p>
        </w:tc>
      </w:tr>
      <w:tr w:rsidR="004E0FB3" w14:paraId="172222B6" w14:textId="77777777" w:rsidTr="001D7AF8">
        <w:tc>
          <w:tcPr>
            <w:tcW w:w="5000" w:type="pct"/>
            <w:gridSpan w:val="2"/>
            <w:shd w:val="clear" w:color="auto" w:fill="F2F2F2" w:themeFill="background1" w:themeFillShade="F2"/>
            <w:vAlign w:val="center"/>
          </w:tcPr>
          <w:p w14:paraId="193D4983" w14:textId="24897158" w:rsidR="004E0FB3" w:rsidRPr="004E0FB3" w:rsidRDefault="004E0FB3" w:rsidP="004E0FB3">
            <w:pPr>
              <w:rPr>
                <w:rFonts w:asciiTheme="minorHAnsi" w:hAnsiTheme="minorHAnsi" w:cstheme="minorHAnsi"/>
                <w:sz w:val="22"/>
                <w:szCs w:val="22"/>
              </w:rPr>
            </w:pPr>
            <w:r w:rsidRPr="004E0FB3">
              <w:rPr>
                <w:rFonts w:asciiTheme="minorHAnsi" w:hAnsiTheme="minorHAnsi" w:cstheme="minorHAnsi"/>
                <w:sz w:val="22"/>
                <w:szCs w:val="22"/>
              </w:rPr>
              <w:t xml:space="preserve">The </w:t>
            </w:r>
            <w:r w:rsidRPr="001D7AF8">
              <w:rPr>
                <w:rFonts w:asciiTheme="minorHAnsi" w:hAnsiTheme="minorHAnsi" w:cstheme="minorHAnsi"/>
                <w:b/>
                <w:bCs/>
                <w:sz w:val="22"/>
                <w:szCs w:val="22"/>
              </w:rPr>
              <w:t>Layout Options</w:t>
            </w:r>
            <w:r w:rsidRPr="004E0FB3">
              <w:rPr>
                <w:rFonts w:asciiTheme="minorHAnsi" w:hAnsiTheme="minorHAnsi" w:cstheme="minorHAnsi"/>
                <w:sz w:val="22"/>
                <w:szCs w:val="22"/>
              </w:rPr>
              <w:t xml:space="preserve"> page is used to configure a custom layout. You are presented with a series of options that allow you to define the following characteristics of the layout:</w:t>
            </w:r>
          </w:p>
          <w:p w14:paraId="5F39E095" w14:textId="77777777" w:rsidR="004E0FB3" w:rsidRPr="004E0FB3" w:rsidRDefault="004E0FB3" w:rsidP="004E0FB3">
            <w:pPr>
              <w:pStyle w:val="ListParagraph"/>
              <w:numPr>
                <w:ilvl w:val="0"/>
                <w:numId w:val="22"/>
              </w:numPr>
              <w:rPr>
                <w:rFonts w:asciiTheme="minorHAnsi" w:hAnsiTheme="minorHAnsi" w:cstheme="minorHAnsi"/>
                <w:sz w:val="22"/>
                <w:szCs w:val="22"/>
              </w:rPr>
            </w:pPr>
            <w:r w:rsidRPr="004E0FB3">
              <w:rPr>
                <w:rFonts w:asciiTheme="minorHAnsi" w:hAnsiTheme="minorHAnsi" w:cstheme="minorHAnsi"/>
                <w:sz w:val="22"/>
                <w:szCs w:val="22"/>
              </w:rPr>
              <w:t>Search criteria that will be available to the user,</w:t>
            </w:r>
          </w:p>
          <w:p w14:paraId="4A69A499" w14:textId="77777777" w:rsidR="004E0FB3" w:rsidRPr="004E0FB3" w:rsidRDefault="004E0FB3" w:rsidP="004E0FB3">
            <w:pPr>
              <w:pStyle w:val="ListParagraph"/>
              <w:numPr>
                <w:ilvl w:val="0"/>
                <w:numId w:val="22"/>
              </w:numPr>
              <w:rPr>
                <w:rFonts w:asciiTheme="minorHAnsi" w:hAnsiTheme="minorHAnsi" w:cstheme="minorHAnsi"/>
                <w:sz w:val="22"/>
                <w:szCs w:val="22"/>
              </w:rPr>
            </w:pPr>
            <w:r w:rsidRPr="004E0FB3">
              <w:rPr>
                <w:rFonts w:asciiTheme="minorHAnsi" w:hAnsiTheme="minorHAnsi" w:cstheme="minorHAnsi"/>
                <w:sz w:val="22"/>
                <w:szCs w:val="22"/>
              </w:rPr>
              <w:t>Filters that will be automatically applied to search results,</w:t>
            </w:r>
          </w:p>
          <w:p w14:paraId="51DC4DB5" w14:textId="77777777" w:rsidR="004E0FB3" w:rsidRPr="004E0FB3" w:rsidRDefault="004E0FB3" w:rsidP="004E0FB3">
            <w:pPr>
              <w:pStyle w:val="ListParagraph"/>
              <w:numPr>
                <w:ilvl w:val="0"/>
                <w:numId w:val="22"/>
              </w:numPr>
              <w:rPr>
                <w:rFonts w:asciiTheme="minorHAnsi" w:hAnsiTheme="minorHAnsi" w:cstheme="minorHAnsi"/>
                <w:sz w:val="22"/>
                <w:szCs w:val="22"/>
              </w:rPr>
            </w:pPr>
            <w:r w:rsidRPr="004E0FB3">
              <w:rPr>
                <w:rFonts w:asciiTheme="minorHAnsi" w:hAnsiTheme="minorHAnsi" w:cstheme="minorHAnsi"/>
                <w:sz w:val="22"/>
                <w:szCs w:val="22"/>
              </w:rPr>
              <w:t>Data columns that will be displayed in the search results grid, and</w:t>
            </w:r>
          </w:p>
          <w:p w14:paraId="630A245E" w14:textId="0B9E0794" w:rsidR="004E0FB3" w:rsidRPr="004E0FB3" w:rsidRDefault="004E0FB3" w:rsidP="004E0FB3">
            <w:pPr>
              <w:pStyle w:val="ListParagraph"/>
              <w:numPr>
                <w:ilvl w:val="0"/>
                <w:numId w:val="22"/>
              </w:numPr>
              <w:rPr>
                <w:rFonts w:asciiTheme="minorHAnsi" w:hAnsiTheme="minorHAnsi" w:cstheme="minorHAnsi"/>
                <w:sz w:val="22"/>
                <w:szCs w:val="22"/>
              </w:rPr>
            </w:pPr>
            <w:r w:rsidRPr="004E0FB3">
              <w:rPr>
                <w:rFonts w:asciiTheme="minorHAnsi" w:hAnsiTheme="minorHAnsi" w:cstheme="minorHAnsi"/>
                <w:sz w:val="22"/>
                <w:szCs w:val="22"/>
              </w:rPr>
              <w:t>Groupings that will be used for the Case Search Listing Report.</w:t>
            </w:r>
          </w:p>
        </w:tc>
      </w:tr>
      <w:tr w:rsidR="00096B7B" w14:paraId="574E52B9" w14:textId="77777777" w:rsidTr="00F622C6">
        <w:tc>
          <w:tcPr>
            <w:tcW w:w="1107" w:type="pct"/>
            <w:vAlign w:val="center"/>
          </w:tcPr>
          <w:p w14:paraId="6A8953E0" w14:textId="3A240D4C" w:rsidR="00A878F1" w:rsidRPr="00D204A5" w:rsidRDefault="00E61B0A" w:rsidP="00EC10F2">
            <w:pPr>
              <w:tabs>
                <w:tab w:val="left" w:pos="536"/>
              </w:tabs>
              <w:spacing w:before="40" w:after="40"/>
              <w:ind w:left="540" w:hanging="540"/>
              <w:rPr>
                <w:rFonts w:ascii="Verdana" w:hAnsi="Verdana"/>
                <w:b/>
                <w:sz w:val="16"/>
                <w:szCs w:val="16"/>
              </w:rPr>
            </w:pPr>
            <w:r>
              <w:rPr>
                <w:rFonts w:ascii="Verdana" w:hAnsi="Verdana"/>
                <w:b/>
                <w:sz w:val="16"/>
                <w:szCs w:val="16"/>
              </w:rPr>
              <w:t>2</w:t>
            </w:r>
            <w:r w:rsidR="00A878F1" w:rsidRPr="00D204A5">
              <w:rPr>
                <w:rFonts w:ascii="Verdana" w:hAnsi="Verdana"/>
                <w:b/>
                <w:sz w:val="16"/>
                <w:szCs w:val="16"/>
              </w:rPr>
              <w:t>.</w:t>
            </w:r>
            <w:r w:rsidR="006A550B">
              <w:rPr>
                <w:rFonts w:ascii="Verdana" w:hAnsi="Verdana"/>
                <w:b/>
                <w:sz w:val="16"/>
                <w:szCs w:val="16"/>
              </w:rPr>
              <w:t>0</w:t>
            </w:r>
            <w:r w:rsidR="00A878F1" w:rsidRPr="00D204A5">
              <w:rPr>
                <w:rFonts w:ascii="Verdana" w:hAnsi="Verdana"/>
                <w:b/>
                <w:sz w:val="16"/>
                <w:szCs w:val="16"/>
              </w:rPr>
              <w:t>1</w:t>
            </w:r>
            <w:r w:rsidR="00A878F1" w:rsidRPr="00D204A5">
              <w:rPr>
                <w:rFonts w:ascii="Verdana" w:hAnsi="Verdana"/>
                <w:b/>
                <w:sz w:val="16"/>
                <w:szCs w:val="16"/>
              </w:rPr>
              <w:tab/>
            </w:r>
            <w:r w:rsidR="00BA0172">
              <w:rPr>
                <w:rFonts w:ascii="Verdana" w:hAnsi="Verdana"/>
                <w:b/>
                <w:sz w:val="16"/>
                <w:szCs w:val="16"/>
              </w:rPr>
              <w:t xml:space="preserve">Indicate Available </w:t>
            </w:r>
            <w:r w:rsidR="00077BB8">
              <w:rPr>
                <w:rFonts w:ascii="Verdana" w:hAnsi="Verdana"/>
                <w:b/>
                <w:sz w:val="16"/>
                <w:szCs w:val="16"/>
              </w:rPr>
              <w:t>Modes</w:t>
            </w:r>
          </w:p>
        </w:tc>
        <w:tc>
          <w:tcPr>
            <w:tcW w:w="3893" w:type="pct"/>
          </w:tcPr>
          <w:p w14:paraId="0874BB34" w14:textId="4EE6E85A" w:rsidR="001900BE" w:rsidRDefault="00BA0172" w:rsidP="001900BE">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In Section 1: General Information</w:t>
            </w:r>
            <w:r w:rsidR="00C77835">
              <w:rPr>
                <w:rFonts w:asciiTheme="minorHAnsi" w:hAnsiTheme="minorHAnsi" w:cstheme="minorHAnsi"/>
                <w:sz w:val="22"/>
                <w:szCs w:val="22"/>
              </w:rPr>
              <w:t xml:space="preserve"> on the </w:t>
            </w:r>
            <w:r w:rsidR="00C77835" w:rsidRPr="008D2426">
              <w:rPr>
                <w:rFonts w:asciiTheme="minorHAnsi" w:hAnsiTheme="minorHAnsi" w:cstheme="minorHAnsi"/>
                <w:b/>
                <w:bCs/>
                <w:sz w:val="22"/>
                <w:szCs w:val="22"/>
              </w:rPr>
              <w:t>Layout Options</w:t>
            </w:r>
            <w:r w:rsidR="00C77835">
              <w:rPr>
                <w:rFonts w:asciiTheme="minorHAnsi" w:hAnsiTheme="minorHAnsi" w:cstheme="minorHAnsi"/>
                <w:sz w:val="22"/>
                <w:szCs w:val="22"/>
              </w:rPr>
              <w:t xml:space="preserve"> page, select the checkbox to indicate </w:t>
            </w:r>
            <w:r w:rsidR="00C77835" w:rsidRPr="008D2426">
              <w:rPr>
                <w:rFonts w:asciiTheme="minorHAnsi" w:hAnsiTheme="minorHAnsi" w:cstheme="minorHAnsi"/>
                <w:b/>
                <w:bCs/>
                <w:sz w:val="22"/>
                <w:szCs w:val="22"/>
              </w:rPr>
              <w:t xml:space="preserve">Available </w:t>
            </w:r>
            <w:proofErr w:type="gramStart"/>
            <w:r w:rsidR="00C77835" w:rsidRPr="008D2426">
              <w:rPr>
                <w:rFonts w:asciiTheme="minorHAnsi" w:hAnsiTheme="minorHAnsi" w:cstheme="minorHAnsi"/>
                <w:b/>
                <w:bCs/>
                <w:sz w:val="22"/>
                <w:szCs w:val="22"/>
              </w:rPr>
              <w:t>For</w:t>
            </w:r>
            <w:proofErr w:type="gramEnd"/>
            <w:r w:rsidR="00C77835" w:rsidRPr="008D2426">
              <w:rPr>
                <w:rFonts w:asciiTheme="minorHAnsi" w:hAnsiTheme="minorHAnsi" w:cstheme="minorHAnsi"/>
                <w:b/>
                <w:bCs/>
                <w:sz w:val="22"/>
                <w:szCs w:val="22"/>
              </w:rPr>
              <w:t xml:space="preserve"> </w:t>
            </w:r>
            <w:proofErr w:type="spellStart"/>
            <w:r w:rsidR="00C77835" w:rsidRPr="008D2426">
              <w:rPr>
                <w:rFonts w:asciiTheme="minorHAnsi" w:hAnsiTheme="minorHAnsi" w:cstheme="minorHAnsi"/>
                <w:b/>
                <w:bCs/>
                <w:sz w:val="22"/>
                <w:szCs w:val="22"/>
              </w:rPr>
              <w:t>Datapage</w:t>
            </w:r>
            <w:proofErr w:type="spellEnd"/>
            <w:r w:rsidR="00C77835" w:rsidRPr="008D2426">
              <w:rPr>
                <w:rFonts w:asciiTheme="minorHAnsi" w:hAnsiTheme="minorHAnsi" w:cstheme="minorHAnsi"/>
                <w:b/>
                <w:bCs/>
                <w:sz w:val="22"/>
                <w:szCs w:val="22"/>
              </w:rPr>
              <w:t xml:space="preserve"> Mode</w:t>
            </w:r>
            <w:r w:rsidR="00D0099F">
              <w:rPr>
                <w:rFonts w:asciiTheme="minorHAnsi" w:hAnsiTheme="minorHAnsi" w:cstheme="minorHAnsi"/>
                <w:sz w:val="22"/>
                <w:szCs w:val="22"/>
              </w:rPr>
              <w:t>.</w:t>
            </w:r>
          </w:p>
          <w:p w14:paraId="0B6CA6EE" w14:textId="0D57D3F5" w:rsidR="00FE0682" w:rsidRDefault="00FE0682" w:rsidP="001900BE">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In Section 1: General Information on the </w:t>
            </w:r>
            <w:r w:rsidRPr="008D2426">
              <w:rPr>
                <w:rFonts w:asciiTheme="minorHAnsi" w:hAnsiTheme="minorHAnsi" w:cstheme="minorHAnsi"/>
                <w:b/>
                <w:bCs/>
                <w:sz w:val="22"/>
                <w:szCs w:val="22"/>
              </w:rPr>
              <w:t>Layout Options</w:t>
            </w:r>
            <w:r>
              <w:rPr>
                <w:rFonts w:asciiTheme="minorHAnsi" w:hAnsiTheme="minorHAnsi" w:cstheme="minorHAnsi"/>
                <w:sz w:val="22"/>
                <w:szCs w:val="22"/>
              </w:rPr>
              <w:t xml:space="preserve"> page, select the checkbox to indicate </w:t>
            </w:r>
            <w:r w:rsidRPr="008D2426">
              <w:rPr>
                <w:rFonts w:asciiTheme="minorHAnsi" w:hAnsiTheme="minorHAnsi" w:cstheme="minorHAnsi"/>
                <w:b/>
                <w:bCs/>
                <w:sz w:val="22"/>
                <w:szCs w:val="22"/>
              </w:rPr>
              <w:t xml:space="preserve">Available </w:t>
            </w:r>
            <w:proofErr w:type="gramStart"/>
            <w:r w:rsidRPr="008D2426">
              <w:rPr>
                <w:rFonts w:asciiTheme="minorHAnsi" w:hAnsiTheme="minorHAnsi" w:cstheme="minorHAnsi"/>
                <w:b/>
                <w:bCs/>
                <w:sz w:val="22"/>
                <w:szCs w:val="22"/>
              </w:rPr>
              <w:t>For</w:t>
            </w:r>
            <w:proofErr w:type="gramEnd"/>
            <w:r w:rsidRPr="008D2426">
              <w:rPr>
                <w:rFonts w:asciiTheme="minorHAnsi" w:hAnsiTheme="minorHAnsi" w:cstheme="minorHAnsi"/>
                <w:b/>
                <w:bCs/>
                <w:sz w:val="22"/>
                <w:szCs w:val="22"/>
              </w:rPr>
              <w:t xml:space="preserve"> </w:t>
            </w:r>
            <w:r>
              <w:rPr>
                <w:rFonts w:asciiTheme="minorHAnsi" w:hAnsiTheme="minorHAnsi" w:cstheme="minorHAnsi"/>
                <w:b/>
                <w:bCs/>
                <w:sz w:val="22"/>
                <w:szCs w:val="22"/>
              </w:rPr>
              <w:t>Export</w:t>
            </w:r>
            <w:r w:rsidRPr="008D2426">
              <w:rPr>
                <w:rFonts w:asciiTheme="minorHAnsi" w:hAnsiTheme="minorHAnsi" w:cstheme="minorHAnsi"/>
                <w:b/>
                <w:bCs/>
                <w:sz w:val="22"/>
                <w:szCs w:val="22"/>
              </w:rPr>
              <w:t xml:space="preserve"> Mode</w:t>
            </w:r>
            <w:r>
              <w:rPr>
                <w:rFonts w:asciiTheme="minorHAnsi" w:hAnsiTheme="minorHAnsi" w:cstheme="minorHAnsi"/>
                <w:b/>
                <w:bCs/>
                <w:sz w:val="22"/>
                <w:szCs w:val="22"/>
              </w:rPr>
              <w:t>.</w:t>
            </w:r>
            <w:r>
              <w:rPr>
                <w:rFonts w:asciiTheme="minorHAnsi" w:hAnsiTheme="minorHAnsi" w:cstheme="minorHAnsi"/>
                <w:sz w:val="22"/>
                <w:szCs w:val="22"/>
              </w:rPr>
              <w:t xml:space="preserve"> This will allow you the export your </w:t>
            </w:r>
            <w:r w:rsidR="00873F01">
              <w:rPr>
                <w:rFonts w:asciiTheme="minorHAnsi" w:hAnsiTheme="minorHAnsi" w:cstheme="minorHAnsi"/>
                <w:sz w:val="22"/>
                <w:szCs w:val="22"/>
              </w:rPr>
              <w:t>layout results to Excel or Word.</w:t>
            </w:r>
          </w:p>
          <w:p w14:paraId="3163A8C5" w14:textId="7FBF9C8E" w:rsidR="003A2A40" w:rsidRPr="005F3468" w:rsidRDefault="00FE0682" w:rsidP="00F72AEE">
            <w:pPr>
              <w:pStyle w:val="ListParagraph"/>
              <w:rPr>
                <w:rFonts w:asciiTheme="minorHAnsi" w:hAnsiTheme="minorHAnsi" w:cstheme="minorHAnsi"/>
                <w:sz w:val="22"/>
                <w:szCs w:val="22"/>
              </w:rPr>
            </w:pPr>
            <w:r>
              <w:rPr>
                <w:noProof/>
              </w:rPr>
              <w:drawing>
                <wp:inline distT="0" distB="0" distL="0" distR="0" wp14:anchorId="74E5F210" wp14:editId="26E4F8CB">
                  <wp:extent cx="2463421" cy="957997"/>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90816" cy="968651"/>
                          </a:xfrm>
                          <a:prstGeom prst="rect">
                            <a:avLst/>
                          </a:prstGeom>
                          <a:ln>
                            <a:solidFill>
                              <a:schemeClr val="bg1">
                                <a:lumMod val="75000"/>
                              </a:schemeClr>
                            </a:solidFill>
                          </a:ln>
                        </pic:spPr>
                      </pic:pic>
                    </a:graphicData>
                  </a:graphic>
                </wp:inline>
              </w:drawing>
            </w:r>
          </w:p>
        </w:tc>
      </w:tr>
      <w:tr w:rsidR="00096B7B" w14:paraId="57F008BE" w14:textId="77777777" w:rsidTr="00F622C6">
        <w:tc>
          <w:tcPr>
            <w:tcW w:w="1107" w:type="pct"/>
            <w:vAlign w:val="center"/>
          </w:tcPr>
          <w:p w14:paraId="72C87625" w14:textId="212CED64" w:rsidR="00A878F1" w:rsidRPr="00D204A5" w:rsidRDefault="00E61B0A" w:rsidP="00462C01">
            <w:pPr>
              <w:tabs>
                <w:tab w:val="left" w:pos="536"/>
              </w:tabs>
              <w:spacing w:before="40" w:after="40"/>
              <w:ind w:left="536" w:hanging="536"/>
              <w:rPr>
                <w:rFonts w:ascii="Verdana" w:hAnsi="Verdana"/>
                <w:b/>
                <w:sz w:val="16"/>
                <w:szCs w:val="16"/>
              </w:rPr>
            </w:pPr>
            <w:r>
              <w:rPr>
                <w:rFonts w:ascii="Verdana" w:hAnsi="Verdana"/>
                <w:b/>
                <w:sz w:val="16"/>
                <w:szCs w:val="16"/>
              </w:rPr>
              <w:t>2</w:t>
            </w:r>
            <w:r w:rsidR="00A878F1" w:rsidRPr="00D204A5">
              <w:rPr>
                <w:rFonts w:ascii="Verdana" w:hAnsi="Verdana"/>
                <w:b/>
                <w:sz w:val="16"/>
                <w:szCs w:val="16"/>
              </w:rPr>
              <w:t>.</w:t>
            </w:r>
            <w:r w:rsidR="00462C01">
              <w:rPr>
                <w:rFonts w:ascii="Verdana" w:hAnsi="Verdana"/>
                <w:b/>
                <w:sz w:val="16"/>
                <w:szCs w:val="16"/>
              </w:rPr>
              <w:t>0</w:t>
            </w:r>
            <w:r w:rsidR="00A878F1" w:rsidRPr="00D204A5">
              <w:rPr>
                <w:rFonts w:ascii="Verdana" w:hAnsi="Verdana"/>
                <w:b/>
                <w:sz w:val="16"/>
                <w:szCs w:val="16"/>
              </w:rPr>
              <w:t>2</w:t>
            </w:r>
            <w:r w:rsidR="00A878F1" w:rsidRPr="00D204A5">
              <w:rPr>
                <w:rFonts w:ascii="Verdana" w:hAnsi="Verdana"/>
                <w:b/>
                <w:sz w:val="16"/>
                <w:szCs w:val="16"/>
              </w:rPr>
              <w:tab/>
            </w:r>
            <w:r w:rsidR="00306BDC">
              <w:rPr>
                <w:rFonts w:ascii="Verdana" w:hAnsi="Verdana"/>
                <w:b/>
                <w:sz w:val="16"/>
                <w:szCs w:val="16"/>
              </w:rPr>
              <w:t>Select Search Criteria</w:t>
            </w:r>
            <w:r w:rsidR="006F47F1">
              <w:rPr>
                <w:rFonts w:ascii="Verdana" w:hAnsi="Verdana"/>
                <w:b/>
                <w:sz w:val="16"/>
                <w:szCs w:val="16"/>
              </w:rPr>
              <w:t xml:space="preserve"> 1 - 4</w:t>
            </w:r>
          </w:p>
        </w:tc>
        <w:tc>
          <w:tcPr>
            <w:tcW w:w="3893" w:type="pct"/>
          </w:tcPr>
          <w:p w14:paraId="1C4B89A1" w14:textId="3ADBD826" w:rsidR="00D046DB" w:rsidRDefault="00707885" w:rsidP="00F3166E">
            <w:pPr>
              <w:numPr>
                <w:ilvl w:val="0"/>
                <w:numId w:val="16"/>
              </w:numPr>
              <w:spacing w:before="40" w:after="40"/>
              <w:rPr>
                <w:rFonts w:asciiTheme="minorHAnsi" w:hAnsiTheme="minorHAnsi" w:cstheme="minorHAnsi"/>
                <w:sz w:val="22"/>
                <w:szCs w:val="22"/>
              </w:rPr>
            </w:pPr>
            <w:r w:rsidRPr="00707885">
              <w:rPr>
                <w:rFonts w:asciiTheme="minorHAnsi" w:hAnsiTheme="minorHAnsi" w:cstheme="minorHAnsi"/>
                <w:sz w:val="22"/>
                <w:szCs w:val="22"/>
              </w:rPr>
              <w:t>This section sets which search criteria will be available to users. The selected fields appear on the Search tab of the related Search page.</w:t>
            </w:r>
          </w:p>
          <w:p w14:paraId="1EFFEA52" w14:textId="3ED51D58" w:rsidR="002472BC" w:rsidRDefault="002472BC" w:rsidP="00F3166E">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In general, you can:</w:t>
            </w:r>
          </w:p>
          <w:p w14:paraId="19C8FC91" w14:textId="77777777" w:rsidR="002472BC" w:rsidRPr="002472BC" w:rsidRDefault="002472BC" w:rsidP="002472BC">
            <w:pPr>
              <w:numPr>
                <w:ilvl w:val="1"/>
                <w:numId w:val="16"/>
              </w:numPr>
              <w:spacing w:before="40" w:after="40"/>
              <w:rPr>
                <w:rFonts w:asciiTheme="minorHAnsi" w:hAnsiTheme="minorHAnsi" w:cstheme="minorHAnsi"/>
                <w:sz w:val="22"/>
                <w:szCs w:val="22"/>
              </w:rPr>
            </w:pPr>
            <w:r w:rsidRPr="002472BC">
              <w:rPr>
                <w:rFonts w:asciiTheme="minorHAnsi" w:hAnsiTheme="minorHAnsi" w:cstheme="minorHAnsi"/>
                <w:sz w:val="22"/>
                <w:szCs w:val="22"/>
              </w:rPr>
              <w:t xml:space="preserve">Select the </w:t>
            </w:r>
            <w:r w:rsidRPr="008D2426">
              <w:rPr>
                <w:rFonts w:asciiTheme="minorHAnsi" w:hAnsiTheme="minorHAnsi" w:cstheme="minorHAnsi"/>
                <w:b/>
                <w:bCs/>
                <w:sz w:val="22"/>
                <w:szCs w:val="22"/>
              </w:rPr>
              <w:t>New</w:t>
            </w:r>
            <w:r w:rsidRPr="002472BC">
              <w:rPr>
                <w:rFonts w:asciiTheme="minorHAnsi" w:hAnsiTheme="minorHAnsi" w:cstheme="minorHAnsi"/>
                <w:sz w:val="22"/>
                <w:szCs w:val="22"/>
              </w:rPr>
              <w:t xml:space="preserve"> button to add a new row to the grid.</w:t>
            </w:r>
          </w:p>
          <w:p w14:paraId="4E8E0ED5" w14:textId="77777777" w:rsidR="002472BC" w:rsidRPr="002472BC" w:rsidRDefault="002472BC" w:rsidP="002472BC">
            <w:pPr>
              <w:numPr>
                <w:ilvl w:val="1"/>
                <w:numId w:val="16"/>
              </w:numPr>
              <w:spacing w:before="40" w:after="40"/>
              <w:rPr>
                <w:rFonts w:asciiTheme="minorHAnsi" w:hAnsiTheme="minorHAnsi" w:cstheme="minorHAnsi"/>
                <w:sz w:val="22"/>
                <w:szCs w:val="22"/>
              </w:rPr>
            </w:pPr>
            <w:r w:rsidRPr="002472BC">
              <w:rPr>
                <w:rFonts w:asciiTheme="minorHAnsi" w:hAnsiTheme="minorHAnsi" w:cstheme="minorHAnsi"/>
                <w:sz w:val="22"/>
                <w:szCs w:val="22"/>
              </w:rPr>
              <w:t xml:space="preserve">Select the </w:t>
            </w:r>
            <w:r w:rsidRPr="008D2426">
              <w:rPr>
                <w:rFonts w:asciiTheme="minorHAnsi" w:hAnsiTheme="minorHAnsi" w:cstheme="minorHAnsi"/>
                <w:b/>
                <w:bCs/>
                <w:sz w:val="22"/>
                <w:szCs w:val="22"/>
              </w:rPr>
              <w:t>Delete</w:t>
            </w:r>
            <w:r w:rsidRPr="002472BC">
              <w:rPr>
                <w:rFonts w:asciiTheme="minorHAnsi" w:hAnsiTheme="minorHAnsi" w:cstheme="minorHAnsi"/>
                <w:sz w:val="22"/>
                <w:szCs w:val="22"/>
              </w:rPr>
              <w:t xml:space="preserve"> button to delete a row from the grid.</w:t>
            </w:r>
          </w:p>
          <w:p w14:paraId="3970BBAC" w14:textId="64362412" w:rsidR="00707885" w:rsidRDefault="002472BC" w:rsidP="00F3166E">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For this How To exerci</w:t>
            </w:r>
            <w:r w:rsidR="00466AEA">
              <w:rPr>
                <w:rFonts w:asciiTheme="minorHAnsi" w:hAnsiTheme="minorHAnsi" w:cstheme="minorHAnsi"/>
                <w:sz w:val="22"/>
                <w:szCs w:val="22"/>
              </w:rPr>
              <w:t xml:space="preserve">se, let’s change the criteria in the </w:t>
            </w:r>
            <w:r w:rsidR="00466AEA" w:rsidRPr="008D2426">
              <w:rPr>
                <w:rFonts w:asciiTheme="minorHAnsi" w:hAnsiTheme="minorHAnsi" w:cstheme="minorHAnsi"/>
                <w:b/>
                <w:bCs/>
                <w:sz w:val="22"/>
                <w:szCs w:val="22"/>
              </w:rPr>
              <w:t>Filter Description</w:t>
            </w:r>
            <w:r w:rsidR="00466AEA">
              <w:rPr>
                <w:rFonts w:asciiTheme="minorHAnsi" w:hAnsiTheme="minorHAnsi" w:cstheme="minorHAnsi"/>
                <w:sz w:val="22"/>
                <w:szCs w:val="22"/>
              </w:rPr>
              <w:t xml:space="preserve"> column</w:t>
            </w:r>
            <w:r w:rsidR="00FD152F">
              <w:rPr>
                <w:rFonts w:asciiTheme="minorHAnsi" w:hAnsiTheme="minorHAnsi" w:cstheme="minorHAnsi"/>
                <w:sz w:val="22"/>
                <w:szCs w:val="22"/>
              </w:rPr>
              <w:t xml:space="preserve"> for the first FOUR</w:t>
            </w:r>
            <w:r w:rsidR="00967F7E">
              <w:rPr>
                <w:rFonts w:asciiTheme="minorHAnsi" w:hAnsiTheme="minorHAnsi" w:cstheme="minorHAnsi"/>
                <w:sz w:val="22"/>
                <w:szCs w:val="22"/>
              </w:rPr>
              <w:t>. Use the drop-down lists to select the following</w:t>
            </w:r>
            <w:r w:rsidR="000C6CB9">
              <w:rPr>
                <w:rFonts w:asciiTheme="minorHAnsi" w:hAnsiTheme="minorHAnsi" w:cstheme="minorHAnsi"/>
                <w:sz w:val="22"/>
                <w:szCs w:val="22"/>
              </w:rPr>
              <w:t xml:space="preserve"> for the first FOUR criteria</w:t>
            </w:r>
            <w:r w:rsidR="00293142">
              <w:rPr>
                <w:rFonts w:asciiTheme="minorHAnsi" w:hAnsiTheme="minorHAnsi" w:cstheme="minorHAnsi"/>
                <w:sz w:val="22"/>
                <w:szCs w:val="22"/>
              </w:rPr>
              <w:t xml:space="preserve"> (1 – 4)</w:t>
            </w:r>
            <w:r w:rsidR="00FA353E">
              <w:rPr>
                <w:rFonts w:asciiTheme="minorHAnsi" w:hAnsiTheme="minorHAnsi" w:cstheme="minorHAnsi"/>
                <w:sz w:val="22"/>
                <w:szCs w:val="22"/>
              </w:rPr>
              <w:t xml:space="preserve"> </w:t>
            </w:r>
            <w:r w:rsidR="00FA353E" w:rsidRPr="00137FB4">
              <w:rPr>
                <w:rFonts w:asciiTheme="minorHAnsi" w:hAnsiTheme="minorHAnsi" w:cstheme="minorHAnsi"/>
                <w:i/>
                <w:iCs/>
                <w:sz w:val="22"/>
                <w:szCs w:val="22"/>
              </w:rPr>
              <w:t>Last Name, First Name, Participant ID</w:t>
            </w:r>
            <w:r w:rsidR="00137FB4" w:rsidRPr="00137FB4">
              <w:rPr>
                <w:rFonts w:asciiTheme="minorHAnsi" w:hAnsiTheme="minorHAnsi" w:cstheme="minorHAnsi"/>
                <w:i/>
                <w:iCs/>
                <w:sz w:val="22"/>
                <w:szCs w:val="22"/>
              </w:rPr>
              <w:t xml:space="preserve">, </w:t>
            </w:r>
            <w:r w:rsidR="00FA353E" w:rsidRPr="00137FB4">
              <w:rPr>
                <w:rFonts w:asciiTheme="minorHAnsi" w:hAnsiTheme="minorHAnsi" w:cstheme="minorHAnsi"/>
                <w:i/>
                <w:iCs/>
                <w:sz w:val="22"/>
                <w:szCs w:val="22"/>
              </w:rPr>
              <w:t>Case ID</w:t>
            </w:r>
            <w:r w:rsidR="000C6CB9" w:rsidRPr="00137FB4">
              <w:rPr>
                <w:rFonts w:asciiTheme="minorHAnsi" w:hAnsiTheme="minorHAnsi" w:cstheme="minorHAnsi"/>
                <w:i/>
                <w:iCs/>
                <w:sz w:val="22"/>
                <w:szCs w:val="22"/>
              </w:rPr>
              <w:t>:</w:t>
            </w:r>
          </w:p>
          <w:p w14:paraId="0F695BB6" w14:textId="0668ADED" w:rsidR="00C2039A" w:rsidRPr="008F6D78" w:rsidRDefault="004C538B" w:rsidP="00E75CF2">
            <w:pPr>
              <w:spacing w:before="40" w:after="40"/>
              <w:ind w:left="720"/>
              <w:rPr>
                <w:rFonts w:asciiTheme="minorHAnsi" w:hAnsiTheme="minorHAnsi" w:cstheme="minorHAnsi"/>
                <w:sz w:val="22"/>
                <w:szCs w:val="22"/>
              </w:rPr>
            </w:pPr>
            <w:r>
              <w:rPr>
                <w:noProof/>
              </w:rPr>
              <w:drawing>
                <wp:inline distT="0" distB="0" distL="0" distR="0" wp14:anchorId="78E5093A" wp14:editId="026790F1">
                  <wp:extent cx="3001635" cy="1567543"/>
                  <wp:effectExtent l="19050" t="1905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52875" cy="1594302"/>
                          </a:xfrm>
                          <a:prstGeom prst="rect">
                            <a:avLst/>
                          </a:prstGeom>
                          <a:ln>
                            <a:solidFill>
                              <a:schemeClr val="bg1">
                                <a:lumMod val="75000"/>
                              </a:schemeClr>
                            </a:solidFill>
                          </a:ln>
                        </pic:spPr>
                      </pic:pic>
                    </a:graphicData>
                  </a:graphic>
                </wp:inline>
              </w:drawing>
            </w:r>
          </w:p>
        </w:tc>
      </w:tr>
      <w:tr w:rsidR="00172D99" w14:paraId="78286880" w14:textId="77777777" w:rsidTr="00F622C6">
        <w:tc>
          <w:tcPr>
            <w:tcW w:w="1107" w:type="pct"/>
            <w:vAlign w:val="center"/>
          </w:tcPr>
          <w:p w14:paraId="012F0201" w14:textId="5F823240" w:rsidR="00172D99" w:rsidRPr="00D204A5" w:rsidRDefault="00E61B0A" w:rsidP="00462C01">
            <w:pPr>
              <w:tabs>
                <w:tab w:val="left" w:pos="536"/>
              </w:tabs>
              <w:spacing w:before="40" w:after="40"/>
              <w:ind w:left="536" w:hanging="536"/>
              <w:rPr>
                <w:rFonts w:ascii="Verdana" w:hAnsi="Verdana"/>
                <w:b/>
                <w:sz w:val="16"/>
                <w:szCs w:val="16"/>
              </w:rPr>
            </w:pPr>
            <w:r>
              <w:rPr>
                <w:rFonts w:ascii="Verdana" w:hAnsi="Verdana"/>
                <w:b/>
                <w:sz w:val="16"/>
                <w:szCs w:val="16"/>
              </w:rPr>
              <w:t>2</w:t>
            </w:r>
            <w:r w:rsidR="00172D99" w:rsidRPr="00D204A5">
              <w:rPr>
                <w:rFonts w:ascii="Verdana" w:hAnsi="Verdana"/>
                <w:b/>
                <w:sz w:val="16"/>
                <w:szCs w:val="16"/>
              </w:rPr>
              <w:t>.</w:t>
            </w:r>
            <w:r w:rsidR="00172D99">
              <w:rPr>
                <w:rFonts w:ascii="Verdana" w:hAnsi="Verdana"/>
                <w:b/>
                <w:sz w:val="16"/>
                <w:szCs w:val="16"/>
              </w:rPr>
              <w:t>0</w:t>
            </w:r>
            <w:r w:rsidR="002467AD">
              <w:rPr>
                <w:rFonts w:ascii="Verdana" w:hAnsi="Verdana"/>
                <w:b/>
                <w:sz w:val="16"/>
                <w:szCs w:val="16"/>
              </w:rPr>
              <w:t>3</w:t>
            </w:r>
            <w:r w:rsidR="00172D99" w:rsidRPr="00D204A5">
              <w:rPr>
                <w:rFonts w:ascii="Verdana" w:hAnsi="Verdana"/>
                <w:b/>
                <w:sz w:val="16"/>
                <w:szCs w:val="16"/>
              </w:rPr>
              <w:tab/>
            </w:r>
            <w:r w:rsidR="00055E2C">
              <w:rPr>
                <w:rFonts w:ascii="Verdana" w:hAnsi="Verdana"/>
                <w:b/>
                <w:sz w:val="16"/>
                <w:szCs w:val="16"/>
              </w:rPr>
              <w:t>Delete</w:t>
            </w:r>
            <w:r w:rsidR="006F47F1">
              <w:rPr>
                <w:rFonts w:ascii="Verdana" w:hAnsi="Verdana"/>
                <w:b/>
                <w:sz w:val="16"/>
                <w:szCs w:val="16"/>
              </w:rPr>
              <w:t xml:space="preserve"> Search Criteria</w:t>
            </w:r>
            <w:r w:rsidR="00FD152F">
              <w:rPr>
                <w:rFonts w:ascii="Verdana" w:hAnsi="Verdana"/>
                <w:b/>
                <w:sz w:val="16"/>
                <w:szCs w:val="16"/>
              </w:rPr>
              <w:t xml:space="preserve"> </w:t>
            </w:r>
            <w:r w:rsidR="00BE417D">
              <w:rPr>
                <w:rFonts w:ascii="Verdana" w:hAnsi="Verdana"/>
                <w:b/>
                <w:sz w:val="16"/>
                <w:szCs w:val="16"/>
              </w:rPr>
              <w:t>6</w:t>
            </w:r>
            <w:r w:rsidR="00FD152F">
              <w:rPr>
                <w:rFonts w:ascii="Verdana" w:hAnsi="Verdana"/>
                <w:b/>
                <w:sz w:val="16"/>
                <w:szCs w:val="16"/>
              </w:rPr>
              <w:t xml:space="preserve"> - 7</w:t>
            </w:r>
          </w:p>
        </w:tc>
        <w:tc>
          <w:tcPr>
            <w:tcW w:w="3893" w:type="pct"/>
          </w:tcPr>
          <w:p w14:paraId="1F4A4ECC" w14:textId="0F80527E" w:rsidR="00172D99" w:rsidRDefault="00055E2C" w:rsidP="00F3166E">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Delete</w:t>
            </w:r>
            <w:r w:rsidR="00293142">
              <w:rPr>
                <w:rFonts w:asciiTheme="minorHAnsi" w:hAnsiTheme="minorHAnsi" w:cstheme="minorHAnsi"/>
                <w:sz w:val="22"/>
                <w:szCs w:val="22"/>
              </w:rPr>
              <w:t xml:space="preserve"> </w:t>
            </w:r>
            <w:r w:rsidR="00970917">
              <w:rPr>
                <w:rFonts w:asciiTheme="minorHAnsi" w:hAnsiTheme="minorHAnsi" w:cstheme="minorHAnsi"/>
                <w:sz w:val="22"/>
                <w:szCs w:val="22"/>
              </w:rPr>
              <w:t xml:space="preserve">the following criteria for </w:t>
            </w:r>
            <w:r w:rsidR="000D43B7">
              <w:rPr>
                <w:rFonts w:asciiTheme="minorHAnsi" w:hAnsiTheme="minorHAnsi" w:cstheme="minorHAnsi"/>
                <w:sz w:val="22"/>
                <w:szCs w:val="22"/>
              </w:rPr>
              <w:t>6</w:t>
            </w:r>
            <w:r w:rsidR="00970917">
              <w:rPr>
                <w:rFonts w:asciiTheme="minorHAnsi" w:hAnsiTheme="minorHAnsi" w:cstheme="minorHAnsi"/>
                <w:sz w:val="22"/>
                <w:szCs w:val="22"/>
              </w:rPr>
              <w:t xml:space="preserve"> </w:t>
            </w:r>
            <w:r w:rsidR="000D43B7">
              <w:rPr>
                <w:rFonts w:asciiTheme="minorHAnsi" w:hAnsiTheme="minorHAnsi" w:cstheme="minorHAnsi"/>
                <w:sz w:val="22"/>
                <w:szCs w:val="22"/>
              </w:rPr>
              <w:t>and</w:t>
            </w:r>
            <w:r w:rsidR="00970917">
              <w:rPr>
                <w:rFonts w:asciiTheme="minorHAnsi" w:hAnsiTheme="minorHAnsi" w:cstheme="minorHAnsi"/>
                <w:sz w:val="22"/>
                <w:szCs w:val="22"/>
              </w:rPr>
              <w:t xml:space="preserve"> 7</w:t>
            </w:r>
            <w:r w:rsidR="000D43B7">
              <w:rPr>
                <w:rFonts w:asciiTheme="minorHAnsi" w:hAnsiTheme="minorHAnsi" w:cstheme="minorHAnsi"/>
                <w:sz w:val="22"/>
                <w:szCs w:val="22"/>
              </w:rPr>
              <w:t>.</w:t>
            </w:r>
          </w:p>
          <w:p w14:paraId="48E957D5" w14:textId="63B14F4E" w:rsidR="000D43B7" w:rsidRDefault="000D43B7" w:rsidP="00F3166E">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Make sure you </w:t>
            </w:r>
            <w:r w:rsidR="008E64AF">
              <w:rPr>
                <w:rFonts w:asciiTheme="minorHAnsi" w:hAnsiTheme="minorHAnsi" w:cstheme="minorHAnsi"/>
                <w:sz w:val="22"/>
                <w:szCs w:val="22"/>
              </w:rPr>
              <w:t xml:space="preserve">leave </w:t>
            </w:r>
            <w:r w:rsidR="008E64AF" w:rsidRPr="00137FB4">
              <w:rPr>
                <w:rFonts w:asciiTheme="minorHAnsi" w:hAnsiTheme="minorHAnsi" w:cstheme="minorHAnsi"/>
                <w:b/>
                <w:bCs/>
                <w:sz w:val="22"/>
                <w:szCs w:val="22"/>
              </w:rPr>
              <w:t>Caseload (5 max)</w:t>
            </w:r>
            <w:r w:rsidR="008E64AF">
              <w:rPr>
                <w:rFonts w:asciiTheme="minorHAnsi" w:hAnsiTheme="minorHAnsi" w:cstheme="minorHAnsi"/>
                <w:sz w:val="22"/>
                <w:szCs w:val="22"/>
              </w:rPr>
              <w:t xml:space="preserve"> as a </w:t>
            </w:r>
            <w:r w:rsidR="0010547D">
              <w:rPr>
                <w:rFonts w:asciiTheme="minorHAnsi" w:hAnsiTheme="minorHAnsi" w:cstheme="minorHAnsi"/>
                <w:sz w:val="22"/>
                <w:szCs w:val="22"/>
              </w:rPr>
              <w:t>search criterion</w:t>
            </w:r>
            <w:r w:rsidR="008E64AF">
              <w:rPr>
                <w:rFonts w:asciiTheme="minorHAnsi" w:hAnsiTheme="minorHAnsi" w:cstheme="minorHAnsi"/>
                <w:sz w:val="22"/>
                <w:szCs w:val="22"/>
              </w:rPr>
              <w:t xml:space="preserve"> otherwise </w:t>
            </w:r>
            <w:r w:rsidR="00CF0749">
              <w:rPr>
                <w:rFonts w:asciiTheme="minorHAnsi" w:hAnsiTheme="minorHAnsi" w:cstheme="minorHAnsi"/>
                <w:sz w:val="22"/>
                <w:szCs w:val="22"/>
              </w:rPr>
              <w:t>your layout will not populate with any results as you will have indicated that you do not want</w:t>
            </w:r>
            <w:r w:rsidR="00BE417D">
              <w:rPr>
                <w:rFonts w:asciiTheme="minorHAnsi" w:hAnsiTheme="minorHAnsi" w:cstheme="minorHAnsi"/>
                <w:sz w:val="22"/>
                <w:szCs w:val="22"/>
              </w:rPr>
              <w:t xml:space="preserve"> any caseload used.</w:t>
            </w:r>
          </w:p>
          <w:p w14:paraId="43D41F2B" w14:textId="77777777" w:rsidR="00B54990" w:rsidRDefault="00BE417D" w:rsidP="00337101">
            <w:pPr>
              <w:spacing w:before="40" w:after="40"/>
              <w:ind w:left="720"/>
              <w:rPr>
                <w:rFonts w:asciiTheme="minorHAnsi" w:hAnsiTheme="minorHAnsi" w:cstheme="minorHAnsi"/>
                <w:sz w:val="22"/>
                <w:szCs w:val="22"/>
              </w:rPr>
            </w:pPr>
            <w:r>
              <w:rPr>
                <w:noProof/>
              </w:rPr>
              <w:lastRenderedPageBreak/>
              <w:drawing>
                <wp:inline distT="0" distB="0" distL="0" distR="0" wp14:anchorId="0E4A479F" wp14:editId="7391153F">
                  <wp:extent cx="3609081" cy="598686"/>
                  <wp:effectExtent l="19050" t="1905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35683" cy="603099"/>
                          </a:xfrm>
                          <a:prstGeom prst="rect">
                            <a:avLst/>
                          </a:prstGeom>
                          <a:ln>
                            <a:solidFill>
                              <a:schemeClr val="bg1">
                                <a:lumMod val="75000"/>
                              </a:schemeClr>
                            </a:solidFill>
                          </a:ln>
                        </pic:spPr>
                      </pic:pic>
                    </a:graphicData>
                  </a:graphic>
                </wp:inline>
              </w:drawing>
            </w:r>
          </w:p>
          <w:p w14:paraId="4ED8BFAE" w14:textId="77777777" w:rsidR="00BE417D" w:rsidRDefault="00BE417D" w:rsidP="00337101">
            <w:pPr>
              <w:spacing w:before="40" w:after="40"/>
              <w:ind w:left="720"/>
              <w:rPr>
                <w:rFonts w:asciiTheme="minorHAnsi" w:hAnsiTheme="minorHAnsi" w:cstheme="minorHAnsi"/>
                <w:sz w:val="22"/>
                <w:szCs w:val="22"/>
              </w:rPr>
            </w:pPr>
            <w:r>
              <w:rPr>
                <w:rFonts w:asciiTheme="minorHAnsi" w:hAnsiTheme="minorHAnsi" w:cstheme="minorHAnsi"/>
                <w:sz w:val="22"/>
                <w:szCs w:val="22"/>
              </w:rPr>
              <w:t>The Search Criteria grid should look like this:</w:t>
            </w:r>
          </w:p>
          <w:p w14:paraId="036C98A3" w14:textId="76F7D361" w:rsidR="00BE417D" w:rsidRDefault="00EE6C85" w:rsidP="00337101">
            <w:pPr>
              <w:spacing w:before="40" w:after="40"/>
              <w:ind w:left="720"/>
              <w:rPr>
                <w:rFonts w:asciiTheme="minorHAnsi" w:hAnsiTheme="minorHAnsi" w:cstheme="minorHAnsi"/>
                <w:sz w:val="22"/>
                <w:szCs w:val="22"/>
              </w:rPr>
            </w:pPr>
            <w:r>
              <w:rPr>
                <w:noProof/>
              </w:rPr>
              <w:drawing>
                <wp:inline distT="0" distB="0" distL="0" distR="0" wp14:anchorId="1C7519AA" wp14:editId="60DCCDC0">
                  <wp:extent cx="3580646" cy="1415425"/>
                  <wp:effectExtent l="19050" t="1905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99396" cy="1422837"/>
                          </a:xfrm>
                          <a:prstGeom prst="rect">
                            <a:avLst/>
                          </a:prstGeom>
                          <a:ln>
                            <a:solidFill>
                              <a:schemeClr val="bg1">
                                <a:lumMod val="75000"/>
                              </a:schemeClr>
                            </a:solidFill>
                          </a:ln>
                        </pic:spPr>
                      </pic:pic>
                    </a:graphicData>
                  </a:graphic>
                </wp:inline>
              </w:drawing>
            </w:r>
          </w:p>
        </w:tc>
      </w:tr>
      <w:tr w:rsidR="00F54CEC" w14:paraId="12DF511E" w14:textId="77777777" w:rsidTr="00ED3346">
        <w:tc>
          <w:tcPr>
            <w:tcW w:w="5000" w:type="pct"/>
            <w:gridSpan w:val="2"/>
            <w:shd w:val="clear" w:color="auto" w:fill="E6E6E6"/>
          </w:tcPr>
          <w:p w14:paraId="6AB09209" w14:textId="6BAAD6B2" w:rsidR="00F54CEC" w:rsidRDefault="00F54CEC" w:rsidP="00ED3346">
            <w:pPr>
              <w:spacing w:before="60" w:after="40"/>
              <w:rPr>
                <w:rFonts w:ascii="Arial" w:hAnsi="Arial"/>
                <w:b/>
                <w:sz w:val="20"/>
              </w:rPr>
            </w:pPr>
            <w:r>
              <w:rPr>
                <w:rFonts w:ascii="Arial" w:hAnsi="Arial"/>
                <w:b/>
                <w:sz w:val="20"/>
              </w:rPr>
              <w:lastRenderedPageBreak/>
              <w:t>Objective 3: Setting Columns to Display</w:t>
            </w:r>
          </w:p>
        </w:tc>
      </w:tr>
      <w:tr w:rsidR="00ED2728" w14:paraId="03205744" w14:textId="77777777" w:rsidTr="00ED2728">
        <w:tc>
          <w:tcPr>
            <w:tcW w:w="5000" w:type="pct"/>
            <w:gridSpan w:val="2"/>
            <w:shd w:val="clear" w:color="auto" w:fill="F2DBDB" w:themeFill="accent2" w:themeFillTint="33"/>
            <w:vAlign w:val="center"/>
          </w:tcPr>
          <w:p w14:paraId="4587BB11" w14:textId="45662856" w:rsidR="00ED2728" w:rsidRDefault="00ED2728" w:rsidP="00ED2728">
            <w:pPr>
              <w:spacing w:before="40" w:after="40"/>
              <w:rPr>
                <w:rFonts w:asciiTheme="minorHAnsi" w:hAnsiTheme="minorHAnsi" w:cstheme="minorHAnsi"/>
                <w:sz w:val="22"/>
                <w:szCs w:val="22"/>
              </w:rPr>
            </w:pPr>
            <w:r w:rsidRPr="00ED2728">
              <w:rPr>
                <w:rFonts w:asciiTheme="minorHAnsi" w:hAnsiTheme="minorHAnsi" w:cstheme="minorHAnsi"/>
                <w:sz w:val="22"/>
                <w:szCs w:val="22"/>
              </w:rPr>
              <w:t>The system does not limit your ability to select the same field to display for more than one column and selecting fields that are not collected by your Agency. This limitation can result in creating a search results grid that displays redundant and/or non-existent information.</w:t>
            </w:r>
          </w:p>
        </w:tc>
      </w:tr>
      <w:tr w:rsidR="00F54CEC" w14:paraId="443654E4" w14:textId="77777777" w:rsidTr="00ED3346">
        <w:tc>
          <w:tcPr>
            <w:tcW w:w="1107" w:type="pct"/>
            <w:vAlign w:val="center"/>
          </w:tcPr>
          <w:p w14:paraId="47E69DF1" w14:textId="609282AD" w:rsidR="00F54CEC" w:rsidRDefault="00F510F1" w:rsidP="00ED3346">
            <w:pPr>
              <w:tabs>
                <w:tab w:val="left" w:pos="536"/>
              </w:tabs>
              <w:spacing w:before="40" w:after="40"/>
              <w:ind w:left="536" w:hanging="536"/>
              <w:rPr>
                <w:rFonts w:ascii="Verdana" w:hAnsi="Verdana"/>
                <w:b/>
                <w:sz w:val="16"/>
                <w:szCs w:val="16"/>
              </w:rPr>
            </w:pPr>
            <w:r>
              <w:rPr>
                <w:rFonts w:ascii="Verdana" w:hAnsi="Verdana"/>
                <w:b/>
                <w:sz w:val="16"/>
                <w:szCs w:val="16"/>
              </w:rPr>
              <w:t>3</w:t>
            </w:r>
            <w:r w:rsidR="00F54CEC" w:rsidRPr="00D204A5">
              <w:rPr>
                <w:rFonts w:ascii="Verdana" w:hAnsi="Verdana"/>
                <w:b/>
                <w:sz w:val="16"/>
                <w:szCs w:val="16"/>
              </w:rPr>
              <w:t>.</w:t>
            </w:r>
            <w:r w:rsidR="00F54CEC">
              <w:rPr>
                <w:rFonts w:ascii="Verdana" w:hAnsi="Verdana"/>
                <w:b/>
                <w:sz w:val="16"/>
                <w:szCs w:val="16"/>
              </w:rPr>
              <w:t>0</w:t>
            </w:r>
            <w:r>
              <w:rPr>
                <w:rFonts w:ascii="Verdana" w:hAnsi="Verdana"/>
                <w:b/>
                <w:sz w:val="16"/>
                <w:szCs w:val="16"/>
              </w:rPr>
              <w:t>1</w:t>
            </w:r>
            <w:r w:rsidR="00F54CEC" w:rsidRPr="00D204A5">
              <w:rPr>
                <w:rFonts w:ascii="Verdana" w:hAnsi="Verdana"/>
                <w:b/>
                <w:sz w:val="16"/>
                <w:szCs w:val="16"/>
              </w:rPr>
              <w:tab/>
            </w:r>
            <w:r w:rsidR="00FC4ADB">
              <w:rPr>
                <w:rFonts w:ascii="Verdana" w:hAnsi="Verdana"/>
                <w:b/>
                <w:sz w:val="16"/>
                <w:szCs w:val="16"/>
              </w:rPr>
              <w:t>Select Column Description Values</w:t>
            </w:r>
          </w:p>
        </w:tc>
        <w:tc>
          <w:tcPr>
            <w:tcW w:w="3893" w:type="pct"/>
          </w:tcPr>
          <w:p w14:paraId="6FD62741" w14:textId="77777777" w:rsidR="006248B2" w:rsidRDefault="00F510F1" w:rsidP="00F510F1">
            <w:pPr>
              <w:pStyle w:val="ListParagraph"/>
              <w:numPr>
                <w:ilvl w:val="0"/>
                <w:numId w:val="16"/>
              </w:numPr>
              <w:spacing w:before="40" w:after="40"/>
              <w:rPr>
                <w:rFonts w:asciiTheme="minorHAnsi" w:hAnsiTheme="minorHAnsi" w:cstheme="minorHAnsi"/>
                <w:sz w:val="22"/>
                <w:szCs w:val="22"/>
              </w:rPr>
            </w:pPr>
            <w:r w:rsidRPr="00F510F1">
              <w:rPr>
                <w:rFonts w:asciiTheme="minorHAnsi" w:hAnsiTheme="minorHAnsi" w:cstheme="minorHAnsi"/>
                <w:sz w:val="22"/>
                <w:szCs w:val="22"/>
              </w:rPr>
              <w:t>Use this section to set the columns that display in the search results grid on the Results tab of the Search page.</w:t>
            </w:r>
          </w:p>
          <w:p w14:paraId="05ACDDBB" w14:textId="77777777" w:rsidR="006248B2" w:rsidRDefault="006248B2" w:rsidP="006248B2">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In general, you can:</w:t>
            </w:r>
          </w:p>
          <w:p w14:paraId="53C2FED0" w14:textId="77777777" w:rsidR="006248B2" w:rsidRPr="002472BC" w:rsidRDefault="006248B2" w:rsidP="006248B2">
            <w:pPr>
              <w:numPr>
                <w:ilvl w:val="1"/>
                <w:numId w:val="16"/>
              </w:numPr>
              <w:spacing w:before="40" w:after="40"/>
              <w:rPr>
                <w:rFonts w:asciiTheme="minorHAnsi" w:hAnsiTheme="minorHAnsi" w:cstheme="minorHAnsi"/>
                <w:sz w:val="22"/>
                <w:szCs w:val="22"/>
              </w:rPr>
            </w:pPr>
            <w:r w:rsidRPr="002472BC">
              <w:rPr>
                <w:rFonts w:asciiTheme="minorHAnsi" w:hAnsiTheme="minorHAnsi" w:cstheme="minorHAnsi"/>
                <w:sz w:val="22"/>
                <w:szCs w:val="22"/>
              </w:rPr>
              <w:t xml:space="preserve">Select the </w:t>
            </w:r>
            <w:r w:rsidRPr="006248B2">
              <w:rPr>
                <w:rFonts w:asciiTheme="minorHAnsi" w:hAnsiTheme="minorHAnsi" w:cstheme="minorHAnsi"/>
                <w:b/>
                <w:bCs/>
                <w:sz w:val="22"/>
                <w:szCs w:val="22"/>
              </w:rPr>
              <w:t>New</w:t>
            </w:r>
            <w:r w:rsidRPr="002472BC">
              <w:rPr>
                <w:rFonts w:asciiTheme="minorHAnsi" w:hAnsiTheme="minorHAnsi" w:cstheme="minorHAnsi"/>
                <w:sz w:val="22"/>
                <w:szCs w:val="22"/>
              </w:rPr>
              <w:t xml:space="preserve"> button to add a new row to the grid.</w:t>
            </w:r>
          </w:p>
          <w:p w14:paraId="3D33D860" w14:textId="77777777" w:rsidR="00F54CEC" w:rsidRDefault="006248B2" w:rsidP="006248B2">
            <w:pPr>
              <w:numPr>
                <w:ilvl w:val="1"/>
                <w:numId w:val="16"/>
              </w:numPr>
              <w:spacing w:before="40" w:after="40"/>
              <w:rPr>
                <w:rFonts w:asciiTheme="minorHAnsi" w:hAnsiTheme="minorHAnsi" w:cstheme="minorHAnsi"/>
                <w:sz w:val="22"/>
                <w:szCs w:val="22"/>
              </w:rPr>
            </w:pPr>
            <w:r w:rsidRPr="002472BC">
              <w:rPr>
                <w:rFonts w:asciiTheme="minorHAnsi" w:hAnsiTheme="minorHAnsi" w:cstheme="minorHAnsi"/>
                <w:sz w:val="22"/>
                <w:szCs w:val="22"/>
              </w:rPr>
              <w:t xml:space="preserve">Select the </w:t>
            </w:r>
            <w:r w:rsidRPr="006248B2">
              <w:rPr>
                <w:rFonts w:asciiTheme="minorHAnsi" w:hAnsiTheme="minorHAnsi" w:cstheme="minorHAnsi"/>
                <w:b/>
                <w:bCs/>
                <w:sz w:val="22"/>
                <w:szCs w:val="22"/>
              </w:rPr>
              <w:t>Delete</w:t>
            </w:r>
            <w:r w:rsidRPr="002472BC">
              <w:rPr>
                <w:rFonts w:asciiTheme="minorHAnsi" w:hAnsiTheme="minorHAnsi" w:cstheme="minorHAnsi"/>
                <w:sz w:val="22"/>
                <w:szCs w:val="22"/>
              </w:rPr>
              <w:t xml:space="preserve"> button to delete a row from the grid.</w:t>
            </w:r>
          </w:p>
          <w:p w14:paraId="4DC888B2" w14:textId="685FF92D" w:rsidR="006248B2" w:rsidRDefault="006248B2" w:rsidP="006248B2">
            <w:pPr>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Using the </w:t>
            </w:r>
            <w:r w:rsidR="005B46B6">
              <w:rPr>
                <w:rFonts w:asciiTheme="minorHAnsi" w:hAnsiTheme="minorHAnsi" w:cstheme="minorHAnsi"/>
                <w:sz w:val="22"/>
                <w:szCs w:val="22"/>
              </w:rPr>
              <w:t xml:space="preserve">drop-down lists in the Column Description change the </w:t>
            </w:r>
            <w:r w:rsidR="006F68D9">
              <w:rPr>
                <w:rFonts w:asciiTheme="minorHAnsi" w:hAnsiTheme="minorHAnsi" w:cstheme="minorHAnsi"/>
                <w:sz w:val="22"/>
                <w:szCs w:val="22"/>
              </w:rPr>
              <w:t xml:space="preserve">Columns to Display so that items </w:t>
            </w:r>
            <w:r w:rsidR="007C7461">
              <w:rPr>
                <w:rFonts w:asciiTheme="minorHAnsi" w:hAnsiTheme="minorHAnsi" w:cstheme="minorHAnsi"/>
                <w:sz w:val="22"/>
                <w:szCs w:val="22"/>
              </w:rPr>
              <w:t xml:space="preserve">1 -5 </w:t>
            </w:r>
            <w:r w:rsidR="0098561D">
              <w:rPr>
                <w:rFonts w:asciiTheme="minorHAnsi" w:hAnsiTheme="minorHAnsi" w:cstheme="minorHAnsi"/>
                <w:sz w:val="22"/>
                <w:szCs w:val="22"/>
              </w:rPr>
              <w:t>contain the following</w:t>
            </w:r>
            <w:r w:rsidR="007C7BAA">
              <w:rPr>
                <w:rFonts w:asciiTheme="minorHAnsi" w:hAnsiTheme="minorHAnsi" w:cstheme="minorHAnsi"/>
                <w:sz w:val="22"/>
                <w:szCs w:val="22"/>
              </w:rPr>
              <w:t xml:space="preserve"> </w:t>
            </w:r>
            <w:r w:rsidR="007C7BAA" w:rsidRPr="00A54222">
              <w:rPr>
                <w:rFonts w:asciiTheme="minorHAnsi" w:hAnsiTheme="minorHAnsi" w:cstheme="minorHAnsi"/>
                <w:i/>
                <w:iCs/>
                <w:sz w:val="22"/>
                <w:szCs w:val="22"/>
              </w:rPr>
              <w:t>(Participant Name, Participant ID, Application Date, Participant E-</w:t>
            </w:r>
            <w:r w:rsidR="00A54222" w:rsidRPr="00A54222">
              <w:rPr>
                <w:rFonts w:asciiTheme="minorHAnsi" w:hAnsiTheme="minorHAnsi" w:cstheme="minorHAnsi"/>
                <w:i/>
                <w:iCs/>
                <w:sz w:val="22"/>
                <w:szCs w:val="22"/>
              </w:rPr>
              <w:t>Mail Address, Participant Primary Phone)</w:t>
            </w:r>
            <w:r w:rsidR="0098561D">
              <w:rPr>
                <w:rFonts w:asciiTheme="minorHAnsi" w:hAnsiTheme="minorHAnsi" w:cstheme="minorHAnsi"/>
                <w:sz w:val="22"/>
                <w:szCs w:val="22"/>
              </w:rPr>
              <w:t>:</w:t>
            </w:r>
          </w:p>
          <w:p w14:paraId="3768A2B2" w14:textId="321C9B70" w:rsidR="0098561D" w:rsidRPr="006248B2" w:rsidRDefault="0098561D" w:rsidP="0098561D">
            <w:pPr>
              <w:spacing w:before="40" w:after="40"/>
              <w:rPr>
                <w:rFonts w:asciiTheme="minorHAnsi" w:hAnsiTheme="minorHAnsi" w:cstheme="minorHAnsi"/>
                <w:sz w:val="22"/>
                <w:szCs w:val="22"/>
              </w:rPr>
            </w:pPr>
            <w:r>
              <w:rPr>
                <w:noProof/>
              </w:rPr>
              <w:drawing>
                <wp:inline distT="0" distB="0" distL="0" distR="0" wp14:anchorId="0E83ED55" wp14:editId="7174E6B8">
                  <wp:extent cx="4727575" cy="941705"/>
                  <wp:effectExtent l="19050" t="1905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27575" cy="941705"/>
                          </a:xfrm>
                          <a:prstGeom prst="rect">
                            <a:avLst/>
                          </a:prstGeom>
                          <a:ln>
                            <a:solidFill>
                              <a:schemeClr val="bg1">
                                <a:lumMod val="75000"/>
                              </a:schemeClr>
                            </a:solidFill>
                          </a:ln>
                        </pic:spPr>
                      </pic:pic>
                    </a:graphicData>
                  </a:graphic>
                </wp:inline>
              </w:drawing>
            </w:r>
          </w:p>
        </w:tc>
      </w:tr>
      <w:tr w:rsidR="0098561D" w14:paraId="27D290A2" w14:textId="77777777" w:rsidTr="00ED3346">
        <w:tc>
          <w:tcPr>
            <w:tcW w:w="1107" w:type="pct"/>
            <w:vAlign w:val="center"/>
          </w:tcPr>
          <w:p w14:paraId="70D895FB" w14:textId="0DD3EC7D" w:rsidR="0098561D" w:rsidRDefault="00FC4ADB" w:rsidP="00ED3346">
            <w:pPr>
              <w:tabs>
                <w:tab w:val="left" w:pos="536"/>
              </w:tabs>
              <w:spacing w:before="40" w:after="40"/>
              <w:ind w:left="536" w:hanging="536"/>
              <w:rPr>
                <w:rFonts w:ascii="Verdana" w:hAnsi="Verdana"/>
                <w:b/>
                <w:sz w:val="16"/>
                <w:szCs w:val="16"/>
              </w:rPr>
            </w:pPr>
            <w:r>
              <w:rPr>
                <w:rFonts w:ascii="Verdana" w:hAnsi="Verdana"/>
                <w:b/>
                <w:sz w:val="16"/>
                <w:szCs w:val="16"/>
              </w:rPr>
              <w:t>3</w:t>
            </w:r>
            <w:r w:rsidRPr="00D204A5">
              <w:rPr>
                <w:rFonts w:ascii="Verdana" w:hAnsi="Verdana"/>
                <w:b/>
                <w:sz w:val="16"/>
                <w:szCs w:val="16"/>
              </w:rPr>
              <w:t>.</w:t>
            </w:r>
            <w:r>
              <w:rPr>
                <w:rFonts w:ascii="Verdana" w:hAnsi="Verdana"/>
                <w:b/>
                <w:sz w:val="16"/>
                <w:szCs w:val="16"/>
              </w:rPr>
              <w:t>0</w:t>
            </w:r>
            <w:r w:rsidR="00550F23">
              <w:rPr>
                <w:rFonts w:ascii="Verdana" w:hAnsi="Verdana"/>
                <w:b/>
                <w:sz w:val="16"/>
                <w:szCs w:val="16"/>
              </w:rPr>
              <w:t>2</w:t>
            </w:r>
            <w:r w:rsidRPr="00D204A5">
              <w:rPr>
                <w:rFonts w:ascii="Verdana" w:hAnsi="Verdana"/>
                <w:b/>
                <w:sz w:val="16"/>
                <w:szCs w:val="16"/>
              </w:rPr>
              <w:tab/>
            </w:r>
            <w:r w:rsidR="00AE6E53">
              <w:rPr>
                <w:rFonts w:ascii="Verdana" w:hAnsi="Verdana"/>
                <w:b/>
                <w:sz w:val="16"/>
                <w:szCs w:val="16"/>
              </w:rPr>
              <w:t>Delete Display Criteria</w:t>
            </w:r>
          </w:p>
        </w:tc>
        <w:tc>
          <w:tcPr>
            <w:tcW w:w="3893" w:type="pct"/>
          </w:tcPr>
          <w:p w14:paraId="7549D164" w14:textId="77777777" w:rsidR="0098561D" w:rsidRDefault="00AE6E53" w:rsidP="00F510F1">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Use the </w:t>
            </w:r>
            <w:r w:rsidRPr="00A54222">
              <w:rPr>
                <w:rFonts w:asciiTheme="minorHAnsi" w:hAnsiTheme="minorHAnsi" w:cstheme="minorHAnsi"/>
                <w:b/>
                <w:bCs/>
                <w:sz w:val="22"/>
                <w:szCs w:val="22"/>
              </w:rPr>
              <w:t>Delete</w:t>
            </w:r>
            <w:r>
              <w:rPr>
                <w:rFonts w:asciiTheme="minorHAnsi" w:hAnsiTheme="minorHAnsi" w:cstheme="minorHAnsi"/>
                <w:sz w:val="22"/>
                <w:szCs w:val="22"/>
              </w:rPr>
              <w:t xml:space="preserve"> link</w:t>
            </w:r>
            <w:r w:rsidR="004E5633">
              <w:rPr>
                <w:rFonts w:asciiTheme="minorHAnsi" w:hAnsiTheme="minorHAnsi" w:cstheme="minorHAnsi"/>
                <w:sz w:val="22"/>
                <w:szCs w:val="22"/>
              </w:rPr>
              <w:t xml:space="preserve"> on the right side of the grid and delete any other items after Participant Phone Number.</w:t>
            </w:r>
          </w:p>
          <w:p w14:paraId="2039496F" w14:textId="6475A458" w:rsidR="004E5633" w:rsidRDefault="00D508F7" w:rsidP="007C62BD">
            <w:pPr>
              <w:spacing w:before="40" w:after="40"/>
              <w:ind w:left="360"/>
              <w:rPr>
                <w:rFonts w:asciiTheme="minorHAnsi" w:hAnsiTheme="minorHAnsi" w:cstheme="minorHAnsi"/>
                <w:sz w:val="22"/>
                <w:szCs w:val="22"/>
              </w:rPr>
            </w:pPr>
            <w:r>
              <w:rPr>
                <w:noProof/>
              </w:rPr>
              <w:drawing>
                <wp:inline distT="0" distB="0" distL="0" distR="0" wp14:anchorId="5AEC482F" wp14:editId="5E29C6E6">
                  <wp:extent cx="3328705" cy="2326740"/>
                  <wp:effectExtent l="19050" t="1905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41378" cy="2335598"/>
                          </a:xfrm>
                          <a:prstGeom prst="rect">
                            <a:avLst/>
                          </a:prstGeom>
                          <a:ln>
                            <a:solidFill>
                              <a:schemeClr val="bg1">
                                <a:lumMod val="75000"/>
                              </a:schemeClr>
                            </a:solidFill>
                          </a:ln>
                        </pic:spPr>
                      </pic:pic>
                    </a:graphicData>
                  </a:graphic>
                </wp:inline>
              </w:drawing>
            </w:r>
          </w:p>
          <w:p w14:paraId="102EB603" w14:textId="6B095619" w:rsidR="00AD5D42" w:rsidRDefault="00AD5D42" w:rsidP="007C62BD">
            <w:pPr>
              <w:spacing w:before="40" w:after="40"/>
              <w:ind w:left="360"/>
              <w:rPr>
                <w:rFonts w:asciiTheme="minorHAnsi" w:hAnsiTheme="minorHAnsi" w:cstheme="minorHAnsi"/>
                <w:sz w:val="22"/>
                <w:szCs w:val="22"/>
              </w:rPr>
            </w:pPr>
          </w:p>
          <w:p w14:paraId="6038E215" w14:textId="64A134EA" w:rsidR="00AD5D42" w:rsidRDefault="00AD5D42" w:rsidP="007C62BD">
            <w:pPr>
              <w:spacing w:before="40" w:after="40"/>
              <w:ind w:left="360"/>
              <w:rPr>
                <w:rFonts w:asciiTheme="minorHAnsi" w:hAnsiTheme="minorHAnsi" w:cstheme="minorHAnsi"/>
                <w:sz w:val="22"/>
                <w:szCs w:val="22"/>
              </w:rPr>
            </w:pPr>
            <w:r>
              <w:rPr>
                <w:noProof/>
              </w:rPr>
              <w:lastRenderedPageBreak/>
              <w:drawing>
                <wp:inline distT="0" distB="0" distL="0" distR="0" wp14:anchorId="1777EB3F" wp14:editId="4D26D093">
                  <wp:extent cx="2236206" cy="428649"/>
                  <wp:effectExtent l="19050" t="1905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94866" cy="439893"/>
                          </a:xfrm>
                          <a:prstGeom prst="rect">
                            <a:avLst/>
                          </a:prstGeom>
                          <a:ln>
                            <a:solidFill>
                              <a:schemeClr val="bg1">
                                <a:lumMod val="75000"/>
                              </a:schemeClr>
                            </a:solidFill>
                          </a:ln>
                        </pic:spPr>
                      </pic:pic>
                    </a:graphicData>
                  </a:graphic>
                </wp:inline>
              </w:drawing>
            </w:r>
          </w:p>
          <w:p w14:paraId="4BFC5566" w14:textId="4FBE43AB" w:rsidR="00D508F7" w:rsidRDefault="00D508F7" w:rsidP="007C62BD">
            <w:pPr>
              <w:spacing w:before="40" w:after="40"/>
              <w:ind w:left="360"/>
              <w:rPr>
                <w:rFonts w:asciiTheme="minorHAnsi" w:hAnsiTheme="minorHAnsi" w:cstheme="minorHAnsi"/>
                <w:sz w:val="22"/>
                <w:szCs w:val="22"/>
              </w:rPr>
            </w:pPr>
            <w:r>
              <w:rPr>
                <w:rFonts w:asciiTheme="minorHAnsi" w:hAnsiTheme="minorHAnsi" w:cstheme="minorHAnsi"/>
                <w:sz w:val="22"/>
                <w:szCs w:val="22"/>
              </w:rPr>
              <w:t>Ends up looking like this:</w:t>
            </w:r>
          </w:p>
          <w:p w14:paraId="759CB26D" w14:textId="5869271E" w:rsidR="00AD5D42" w:rsidRDefault="00550F23" w:rsidP="007C62BD">
            <w:pPr>
              <w:spacing w:before="40" w:after="40"/>
              <w:ind w:left="360"/>
              <w:rPr>
                <w:rFonts w:asciiTheme="minorHAnsi" w:hAnsiTheme="minorHAnsi" w:cstheme="minorHAnsi"/>
                <w:sz w:val="22"/>
                <w:szCs w:val="22"/>
              </w:rPr>
            </w:pPr>
            <w:r>
              <w:rPr>
                <w:noProof/>
              </w:rPr>
              <w:drawing>
                <wp:inline distT="0" distB="0" distL="0" distR="0" wp14:anchorId="550E883B" wp14:editId="1CC07DB1">
                  <wp:extent cx="3313568" cy="1531496"/>
                  <wp:effectExtent l="19050" t="1905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52072" cy="1549292"/>
                          </a:xfrm>
                          <a:prstGeom prst="rect">
                            <a:avLst/>
                          </a:prstGeom>
                          <a:ln>
                            <a:solidFill>
                              <a:schemeClr val="bg1">
                                <a:lumMod val="75000"/>
                              </a:schemeClr>
                            </a:solidFill>
                          </a:ln>
                        </pic:spPr>
                      </pic:pic>
                    </a:graphicData>
                  </a:graphic>
                </wp:inline>
              </w:drawing>
            </w:r>
          </w:p>
          <w:p w14:paraId="3FFEAA28" w14:textId="40C47654" w:rsidR="00D508F7" w:rsidRPr="007C62BD" w:rsidRDefault="00D508F7" w:rsidP="007C62BD">
            <w:pPr>
              <w:spacing w:before="40" w:after="40"/>
              <w:ind w:left="360"/>
              <w:rPr>
                <w:rFonts w:asciiTheme="minorHAnsi" w:hAnsiTheme="minorHAnsi" w:cstheme="minorHAnsi"/>
                <w:sz w:val="22"/>
                <w:szCs w:val="22"/>
              </w:rPr>
            </w:pPr>
          </w:p>
        </w:tc>
      </w:tr>
      <w:tr w:rsidR="00550F23" w14:paraId="72F12A91" w14:textId="77777777" w:rsidTr="00ED3346">
        <w:tc>
          <w:tcPr>
            <w:tcW w:w="1107" w:type="pct"/>
            <w:vAlign w:val="center"/>
          </w:tcPr>
          <w:p w14:paraId="264110FA" w14:textId="6CCA1F45" w:rsidR="00550F23" w:rsidRDefault="00550F23" w:rsidP="00ED3346">
            <w:pPr>
              <w:tabs>
                <w:tab w:val="left" w:pos="536"/>
              </w:tabs>
              <w:spacing w:before="40" w:after="40"/>
              <w:ind w:left="536" w:hanging="536"/>
              <w:rPr>
                <w:rFonts w:ascii="Verdana" w:hAnsi="Verdana"/>
                <w:b/>
                <w:sz w:val="16"/>
                <w:szCs w:val="16"/>
              </w:rPr>
            </w:pPr>
            <w:r>
              <w:rPr>
                <w:rFonts w:ascii="Verdana" w:hAnsi="Verdana"/>
                <w:b/>
                <w:sz w:val="16"/>
                <w:szCs w:val="16"/>
              </w:rPr>
              <w:lastRenderedPageBreak/>
              <w:t>3</w:t>
            </w:r>
            <w:r w:rsidRPr="00D204A5">
              <w:rPr>
                <w:rFonts w:ascii="Verdana" w:hAnsi="Verdana"/>
                <w:b/>
                <w:sz w:val="16"/>
                <w:szCs w:val="16"/>
              </w:rPr>
              <w:t>.</w:t>
            </w:r>
            <w:r>
              <w:rPr>
                <w:rFonts w:ascii="Verdana" w:hAnsi="Verdana"/>
                <w:b/>
                <w:sz w:val="16"/>
                <w:szCs w:val="16"/>
              </w:rPr>
              <w:t>03</w:t>
            </w:r>
            <w:r w:rsidRPr="00D204A5">
              <w:rPr>
                <w:rFonts w:ascii="Verdana" w:hAnsi="Verdana"/>
                <w:b/>
                <w:sz w:val="16"/>
                <w:szCs w:val="16"/>
              </w:rPr>
              <w:tab/>
            </w:r>
            <w:r w:rsidR="00DB120C">
              <w:rPr>
                <w:rFonts w:ascii="Verdana" w:hAnsi="Verdana"/>
                <w:b/>
                <w:sz w:val="16"/>
                <w:szCs w:val="16"/>
              </w:rPr>
              <w:t xml:space="preserve">Finish </w:t>
            </w:r>
            <w:proofErr w:type="gramStart"/>
            <w:r w:rsidR="00DB120C">
              <w:rPr>
                <w:rFonts w:ascii="Verdana" w:hAnsi="Verdana"/>
                <w:b/>
                <w:sz w:val="16"/>
                <w:szCs w:val="16"/>
              </w:rPr>
              <w:t>To</w:t>
            </w:r>
            <w:proofErr w:type="gramEnd"/>
            <w:r w:rsidR="00DB120C">
              <w:rPr>
                <w:rFonts w:ascii="Verdana" w:hAnsi="Verdana"/>
                <w:b/>
                <w:sz w:val="16"/>
                <w:szCs w:val="16"/>
              </w:rPr>
              <w:t xml:space="preserve"> Save</w:t>
            </w:r>
          </w:p>
        </w:tc>
        <w:tc>
          <w:tcPr>
            <w:tcW w:w="3893" w:type="pct"/>
          </w:tcPr>
          <w:p w14:paraId="30E5D154" w14:textId="6F3414E5" w:rsidR="00550F23" w:rsidRDefault="00DB120C" w:rsidP="00F510F1">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Select Finish from the main menu to save and close page.</w:t>
            </w:r>
          </w:p>
          <w:p w14:paraId="29350AEF" w14:textId="466ABA03" w:rsidR="00DB120C" w:rsidRDefault="00DB120C" w:rsidP="00DB120C">
            <w:pPr>
              <w:pStyle w:val="ListParagraph"/>
              <w:spacing w:before="40" w:after="40"/>
              <w:rPr>
                <w:rFonts w:asciiTheme="minorHAnsi" w:hAnsiTheme="minorHAnsi" w:cstheme="minorHAnsi"/>
                <w:sz w:val="22"/>
                <w:szCs w:val="22"/>
              </w:rPr>
            </w:pPr>
            <w:r>
              <w:rPr>
                <w:noProof/>
              </w:rPr>
              <w:drawing>
                <wp:inline distT="0" distB="0" distL="0" distR="0" wp14:anchorId="076EE48D" wp14:editId="4448D3C8">
                  <wp:extent cx="1932915" cy="608663"/>
                  <wp:effectExtent l="19050" t="1905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944649" cy="612358"/>
                          </a:xfrm>
                          <a:prstGeom prst="rect">
                            <a:avLst/>
                          </a:prstGeom>
                          <a:ln>
                            <a:solidFill>
                              <a:schemeClr val="bg1">
                                <a:lumMod val="75000"/>
                              </a:schemeClr>
                            </a:solidFill>
                          </a:ln>
                        </pic:spPr>
                      </pic:pic>
                    </a:graphicData>
                  </a:graphic>
                </wp:inline>
              </w:drawing>
            </w:r>
          </w:p>
        </w:tc>
      </w:tr>
      <w:tr w:rsidR="00FE3A1D" w14:paraId="5D8AA344" w14:textId="77777777" w:rsidTr="00ED3346">
        <w:tc>
          <w:tcPr>
            <w:tcW w:w="1107" w:type="pct"/>
            <w:vAlign w:val="center"/>
          </w:tcPr>
          <w:p w14:paraId="54154A89" w14:textId="21B2D41F" w:rsidR="00FE3A1D" w:rsidRDefault="00FE3A1D" w:rsidP="00ED3346">
            <w:pPr>
              <w:tabs>
                <w:tab w:val="left" w:pos="536"/>
              </w:tabs>
              <w:spacing w:before="40" w:after="40"/>
              <w:ind w:left="536" w:hanging="536"/>
              <w:rPr>
                <w:rFonts w:ascii="Verdana" w:hAnsi="Verdana"/>
                <w:b/>
                <w:sz w:val="16"/>
                <w:szCs w:val="16"/>
              </w:rPr>
            </w:pPr>
            <w:r>
              <w:rPr>
                <w:rFonts w:ascii="Verdana" w:hAnsi="Verdana"/>
                <w:b/>
                <w:sz w:val="16"/>
                <w:szCs w:val="16"/>
              </w:rPr>
              <w:t>3</w:t>
            </w:r>
            <w:r w:rsidRPr="00D204A5">
              <w:rPr>
                <w:rFonts w:ascii="Verdana" w:hAnsi="Verdana"/>
                <w:b/>
                <w:sz w:val="16"/>
                <w:szCs w:val="16"/>
              </w:rPr>
              <w:t>.</w:t>
            </w:r>
            <w:r>
              <w:rPr>
                <w:rFonts w:ascii="Verdana" w:hAnsi="Verdana"/>
                <w:b/>
                <w:sz w:val="16"/>
                <w:szCs w:val="16"/>
              </w:rPr>
              <w:t>0</w:t>
            </w:r>
            <w:r w:rsidR="008D3024">
              <w:rPr>
                <w:rFonts w:ascii="Verdana" w:hAnsi="Verdana"/>
                <w:b/>
                <w:sz w:val="16"/>
                <w:szCs w:val="16"/>
              </w:rPr>
              <w:t>4</w:t>
            </w:r>
            <w:r w:rsidRPr="00D204A5">
              <w:rPr>
                <w:rFonts w:ascii="Verdana" w:hAnsi="Verdana"/>
                <w:b/>
                <w:sz w:val="16"/>
                <w:szCs w:val="16"/>
              </w:rPr>
              <w:tab/>
            </w:r>
            <w:r>
              <w:rPr>
                <w:rFonts w:ascii="Verdana" w:hAnsi="Verdana"/>
                <w:b/>
                <w:sz w:val="16"/>
                <w:szCs w:val="16"/>
              </w:rPr>
              <w:t xml:space="preserve">Finish </w:t>
            </w:r>
            <w:proofErr w:type="gramStart"/>
            <w:r>
              <w:rPr>
                <w:rFonts w:ascii="Verdana" w:hAnsi="Verdana"/>
                <w:b/>
                <w:sz w:val="16"/>
                <w:szCs w:val="16"/>
              </w:rPr>
              <w:t>To</w:t>
            </w:r>
            <w:proofErr w:type="gramEnd"/>
            <w:r>
              <w:rPr>
                <w:rFonts w:ascii="Verdana" w:hAnsi="Verdana"/>
                <w:b/>
                <w:sz w:val="16"/>
                <w:szCs w:val="16"/>
              </w:rPr>
              <w:t xml:space="preserve"> Exit Manage Layouts Page</w:t>
            </w:r>
          </w:p>
        </w:tc>
        <w:tc>
          <w:tcPr>
            <w:tcW w:w="3893" w:type="pct"/>
          </w:tcPr>
          <w:p w14:paraId="436E5A1F" w14:textId="77777777" w:rsidR="00FE3A1D" w:rsidRDefault="00FE3A1D" w:rsidP="00F510F1">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You will need to select </w:t>
            </w:r>
            <w:r w:rsidRPr="00C52428">
              <w:rPr>
                <w:rFonts w:asciiTheme="minorHAnsi" w:hAnsiTheme="minorHAnsi" w:cstheme="minorHAnsi"/>
                <w:b/>
                <w:bCs/>
                <w:sz w:val="22"/>
                <w:szCs w:val="22"/>
              </w:rPr>
              <w:t>Finish</w:t>
            </w:r>
            <w:r>
              <w:rPr>
                <w:rFonts w:asciiTheme="minorHAnsi" w:hAnsiTheme="minorHAnsi" w:cstheme="minorHAnsi"/>
                <w:sz w:val="22"/>
                <w:szCs w:val="22"/>
              </w:rPr>
              <w:t xml:space="preserve"> on the </w:t>
            </w:r>
            <w:r w:rsidRPr="00C52428">
              <w:rPr>
                <w:rFonts w:asciiTheme="minorHAnsi" w:hAnsiTheme="minorHAnsi" w:cstheme="minorHAnsi"/>
                <w:b/>
                <w:bCs/>
                <w:sz w:val="22"/>
                <w:szCs w:val="22"/>
              </w:rPr>
              <w:t>Manage Layouts</w:t>
            </w:r>
            <w:r>
              <w:rPr>
                <w:rFonts w:asciiTheme="minorHAnsi" w:hAnsiTheme="minorHAnsi" w:cstheme="minorHAnsi"/>
                <w:sz w:val="22"/>
                <w:szCs w:val="22"/>
              </w:rPr>
              <w:t xml:space="preserve"> page </w:t>
            </w:r>
            <w:r w:rsidR="00C95239">
              <w:rPr>
                <w:rFonts w:asciiTheme="minorHAnsi" w:hAnsiTheme="minorHAnsi" w:cstheme="minorHAnsi"/>
                <w:sz w:val="22"/>
                <w:szCs w:val="22"/>
              </w:rPr>
              <w:t xml:space="preserve">as well. Notice that your new layout is listed in the Layout grid. You can return to the </w:t>
            </w:r>
            <w:r w:rsidR="00C95239" w:rsidRPr="00C52428">
              <w:rPr>
                <w:rFonts w:asciiTheme="minorHAnsi" w:hAnsiTheme="minorHAnsi" w:cstheme="minorHAnsi"/>
                <w:b/>
                <w:bCs/>
                <w:sz w:val="22"/>
                <w:szCs w:val="22"/>
              </w:rPr>
              <w:t>Manage Layouts</w:t>
            </w:r>
            <w:r w:rsidR="00C95239">
              <w:rPr>
                <w:rFonts w:asciiTheme="minorHAnsi" w:hAnsiTheme="minorHAnsi" w:cstheme="minorHAnsi"/>
                <w:sz w:val="22"/>
                <w:szCs w:val="22"/>
              </w:rPr>
              <w:t xml:space="preserve"> page and select that link to edit your layout.</w:t>
            </w:r>
          </w:p>
          <w:p w14:paraId="4FD94721" w14:textId="1B47220A" w:rsidR="00C95239" w:rsidRDefault="00C95239" w:rsidP="00C95239">
            <w:pPr>
              <w:pStyle w:val="ListParagraph"/>
              <w:spacing w:before="40" w:after="40"/>
              <w:rPr>
                <w:rFonts w:asciiTheme="minorHAnsi" w:hAnsiTheme="minorHAnsi" w:cstheme="minorHAnsi"/>
                <w:sz w:val="22"/>
                <w:szCs w:val="22"/>
              </w:rPr>
            </w:pPr>
            <w:r>
              <w:rPr>
                <w:noProof/>
              </w:rPr>
              <w:drawing>
                <wp:inline distT="0" distB="0" distL="0" distR="0" wp14:anchorId="12F19EF2" wp14:editId="4DE3FBA0">
                  <wp:extent cx="2924270" cy="1517321"/>
                  <wp:effectExtent l="19050" t="1905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54835" cy="1533180"/>
                          </a:xfrm>
                          <a:prstGeom prst="rect">
                            <a:avLst/>
                          </a:prstGeom>
                          <a:ln>
                            <a:solidFill>
                              <a:schemeClr val="bg1">
                                <a:lumMod val="75000"/>
                              </a:schemeClr>
                            </a:solidFill>
                          </a:ln>
                        </pic:spPr>
                      </pic:pic>
                    </a:graphicData>
                  </a:graphic>
                </wp:inline>
              </w:drawing>
            </w:r>
          </w:p>
        </w:tc>
      </w:tr>
      <w:tr w:rsidR="001B1B33" w14:paraId="1190401B" w14:textId="77777777" w:rsidTr="00ED3346">
        <w:tc>
          <w:tcPr>
            <w:tcW w:w="1107" w:type="pct"/>
            <w:vAlign w:val="center"/>
          </w:tcPr>
          <w:p w14:paraId="6FA9BE41" w14:textId="2CD42BEE" w:rsidR="001B1B33" w:rsidRDefault="001B1B33" w:rsidP="00ED3346">
            <w:pPr>
              <w:tabs>
                <w:tab w:val="left" w:pos="536"/>
              </w:tabs>
              <w:spacing w:before="40" w:after="40"/>
              <w:ind w:left="536" w:hanging="536"/>
              <w:rPr>
                <w:rFonts w:ascii="Verdana" w:hAnsi="Verdana"/>
                <w:b/>
                <w:sz w:val="16"/>
                <w:szCs w:val="16"/>
              </w:rPr>
            </w:pPr>
            <w:r>
              <w:rPr>
                <w:rFonts w:ascii="Verdana" w:hAnsi="Verdana"/>
                <w:b/>
                <w:sz w:val="16"/>
                <w:szCs w:val="16"/>
              </w:rPr>
              <w:t>3</w:t>
            </w:r>
            <w:r w:rsidRPr="00D204A5">
              <w:rPr>
                <w:rFonts w:ascii="Verdana" w:hAnsi="Verdana"/>
                <w:b/>
                <w:sz w:val="16"/>
                <w:szCs w:val="16"/>
              </w:rPr>
              <w:t>.</w:t>
            </w:r>
            <w:r>
              <w:rPr>
                <w:rFonts w:ascii="Verdana" w:hAnsi="Verdana"/>
                <w:b/>
                <w:sz w:val="16"/>
                <w:szCs w:val="16"/>
              </w:rPr>
              <w:t>0</w:t>
            </w:r>
            <w:r w:rsidR="008D3024">
              <w:rPr>
                <w:rFonts w:ascii="Verdana" w:hAnsi="Verdana"/>
                <w:b/>
                <w:sz w:val="16"/>
                <w:szCs w:val="16"/>
              </w:rPr>
              <w:t>5</w:t>
            </w:r>
            <w:r w:rsidRPr="00D204A5">
              <w:rPr>
                <w:rFonts w:ascii="Verdana" w:hAnsi="Verdana"/>
                <w:b/>
                <w:sz w:val="16"/>
                <w:szCs w:val="16"/>
              </w:rPr>
              <w:tab/>
            </w:r>
            <w:r>
              <w:rPr>
                <w:rFonts w:ascii="Verdana" w:hAnsi="Verdana"/>
                <w:b/>
                <w:sz w:val="16"/>
                <w:szCs w:val="16"/>
              </w:rPr>
              <w:t>Use Your Layout</w:t>
            </w:r>
          </w:p>
        </w:tc>
        <w:tc>
          <w:tcPr>
            <w:tcW w:w="3893" w:type="pct"/>
          </w:tcPr>
          <w:p w14:paraId="2A08ED66" w14:textId="77777777" w:rsidR="001B1B33" w:rsidRDefault="001B1B33" w:rsidP="00F510F1">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Back on the </w:t>
            </w:r>
            <w:r w:rsidRPr="009B16C1">
              <w:rPr>
                <w:rFonts w:asciiTheme="minorHAnsi" w:hAnsiTheme="minorHAnsi" w:cstheme="minorHAnsi"/>
                <w:b/>
                <w:bCs/>
                <w:sz w:val="22"/>
                <w:szCs w:val="22"/>
              </w:rPr>
              <w:t>Case Search</w:t>
            </w:r>
            <w:r>
              <w:rPr>
                <w:rFonts w:asciiTheme="minorHAnsi" w:hAnsiTheme="minorHAnsi" w:cstheme="minorHAnsi"/>
                <w:sz w:val="22"/>
                <w:szCs w:val="22"/>
              </w:rPr>
              <w:t xml:space="preserve"> page, </w:t>
            </w:r>
            <w:r w:rsidR="000502E3">
              <w:rPr>
                <w:rFonts w:asciiTheme="minorHAnsi" w:hAnsiTheme="minorHAnsi" w:cstheme="minorHAnsi"/>
                <w:sz w:val="22"/>
                <w:szCs w:val="22"/>
              </w:rPr>
              <w:t>select</w:t>
            </w:r>
            <w:r w:rsidR="0006728D">
              <w:rPr>
                <w:rFonts w:asciiTheme="minorHAnsi" w:hAnsiTheme="minorHAnsi" w:cstheme="minorHAnsi"/>
                <w:sz w:val="22"/>
                <w:szCs w:val="22"/>
              </w:rPr>
              <w:t xml:space="preserve"> the</w:t>
            </w:r>
            <w:r w:rsidR="000502E3">
              <w:rPr>
                <w:rFonts w:asciiTheme="minorHAnsi" w:hAnsiTheme="minorHAnsi" w:cstheme="minorHAnsi"/>
                <w:sz w:val="22"/>
                <w:szCs w:val="22"/>
              </w:rPr>
              <w:t xml:space="preserve"> </w:t>
            </w:r>
            <w:r w:rsidR="0006728D">
              <w:rPr>
                <w:rFonts w:asciiTheme="minorHAnsi" w:hAnsiTheme="minorHAnsi" w:cstheme="minorHAnsi"/>
                <w:sz w:val="22"/>
                <w:szCs w:val="22"/>
              </w:rPr>
              <w:t xml:space="preserve">Layout tab and change your Selected Layout to the </w:t>
            </w:r>
            <w:r w:rsidR="0006728D" w:rsidRPr="009B16C1">
              <w:rPr>
                <w:rFonts w:asciiTheme="minorHAnsi" w:hAnsiTheme="minorHAnsi" w:cstheme="minorHAnsi"/>
                <w:b/>
                <w:bCs/>
                <w:sz w:val="22"/>
                <w:szCs w:val="22"/>
              </w:rPr>
              <w:t>Case-More Details</w:t>
            </w:r>
            <w:r w:rsidR="0006728D">
              <w:rPr>
                <w:rFonts w:asciiTheme="minorHAnsi" w:hAnsiTheme="minorHAnsi" w:cstheme="minorHAnsi"/>
                <w:sz w:val="22"/>
                <w:szCs w:val="22"/>
              </w:rPr>
              <w:t xml:space="preserve"> one just created.</w:t>
            </w:r>
          </w:p>
          <w:p w14:paraId="4864B025" w14:textId="6C10BE43" w:rsidR="0006728D" w:rsidRDefault="0006728D" w:rsidP="00F510F1">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Select </w:t>
            </w:r>
            <w:r w:rsidRPr="009B16C1">
              <w:rPr>
                <w:rFonts w:asciiTheme="minorHAnsi" w:hAnsiTheme="minorHAnsi" w:cstheme="minorHAnsi"/>
                <w:b/>
                <w:bCs/>
                <w:sz w:val="22"/>
                <w:szCs w:val="22"/>
              </w:rPr>
              <w:t>Apply</w:t>
            </w:r>
            <w:r>
              <w:rPr>
                <w:rFonts w:asciiTheme="minorHAnsi" w:hAnsiTheme="minorHAnsi" w:cstheme="minorHAnsi"/>
                <w:sz w:val="22"/>
                <w:szCs w:val="22"/>
              </w:rPr>
              <w:t>.</w:t>
            </w:r>
          </w:p>
          <w:p w14:paraId="59600228" w14:textId="5F83586C" w:rsidR="009C4545" w:rsidRDefault="009C4545" w:rsidP="00F510F1">
            <w:pPr>
              <w:pStyle w:val="ListParagraph"/>
              <w:numPr>
                <w:ilvl w:val="0"/>
                <w:numId w:val="16"/>
              </w:numPr>
              <w:spacing w:before="40" w:after="40"/>
              <w:rPr>
                <w:rFonts w:asciiTheme="minorHAnsi" w:hAnsiTheme="minorHAnsi" w:cstheme="minorHAnsi"/>
                <w:sz w:val="22"/>
                <w:szCs w:val="22"/>
              </w:rPr>
            </w:pPr>
            <w:r>
              <w:rPr>
                <w:rFonts w:asciiTheme="minorHAnsi" w:hAnsiTheme="minorHAnsi" w:cstheme="minorHAnsi"/>
                <w:sz w:val="22"/>
                <w:szCs w:val="22"/>
              </w:rPr>
              <w:t xml:space="preserve">Notice the </w:t>
            </w:r>
            <w:r w:rsidR="008B718E">
              <w:rPr>
                <w:rFonts w:asciiTheme="minorHAnsi" w:hAnsiTheme="minorHAnsi" w:cstheme="minorHAnsi"/>
                <w:sz w:val="22"/>
                <w:szCs w:val="22"/>
              </w:rPr>
              <w:t xml:space="preserve">highlighted in </w:t>
            </w:r>
            <w:r w:rsidR="008B718E" w:rsidRPr="00AC255F">
              <w:rPr>
                <w:rFonts w:asciiTheme="minorHAnsi" w:hAnsiTheme="minorHAnsi" w:cstheme="minorHAnsi"/>
                <w:color w:val="FF0000"/>
                <w:sz w:val="22"/>
                <w:szCs w:val="22"/>
              </w:rPr>
              <w:t>RED</w:t>
            </w:r>
            <w:r w:rsidR="008B718E">
              <w:rPr>
                <w:rFonts w:asciiTheme="minorHAnsi" w:hAnsiTheme="minorHAnsi" w:cstheme="minorHAnsi"/>
                <w:sz w:val="22"/>
                <w:szCs w:val="22"/>
              </w:rPr>
              <w:t xml:space="preserve"> area below showing your export options.</w:t>
            </w:r>
          </w:p>
          <w:p w14:paraId="5DF4C0AB" w14:textId="2B4A66FE" w:rsidR="009B16C1" w:rsidRPr="00B163CA" w:rsidRDefault="00C03819" w:rsidP="008B718E">
            <w:pPr>
              <w:spacing w:before="40" w:after="40"/>
              <w:rPr>
                <w:rFonts w:asciiTheme="minorHAnsi" w:hAnsiTheme="minorHAnsi" w:cstheme="minorHAnsi"/>
                <w:sz w:val="22"/>
                <w:szCs w:val="22"/>
              </w:rPr>
            </w:pPr>
            <w:r w:rsidRPr="00C03819">
              <w:rPr>
                <w:noProof/>
              </w:rPr>
              <w:drawing>
                <wp:inline distT="0" distB="0" distL="0" distR="0" wp14:anchorId="0647A397" wp14:editId="4DEB07DB">
                  <wp:extent cx="4749060" cy="2279176"/>
                  <wp:effectExtent l="19050" t="1905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l="723" t="7776" r="5618" b="8830"/>
                          <a:stretch/>
                        </pic:blipFill>
                        <pic:spPr bwMode="auto">
                          <a:xfrm>
                            <a:off x="0" y="0"/>
                            <a:ext cx="4772178" cy="2290271"/>
                          </a:xfrm>
                          <a:prstGeom prst="rect">
                            <a:avLst/>
                          </a:prstGeom>
                          <a:noFill/>
                          <a:ln>
                            <a:solidFill>
                              <a:schemeClr val="bg1">
                                <a:lumMod val="75000"/>
                              </a:schemeClr>
                            </a:solidFill>
                          </a:ln>
                          <a:extLst>
                            <a:ext uri="{53640926-AAD7-44D8-BBD7-CCE9431645EC}">
                              <a14:shadowObscured xmlns:a14="http://schemas.microsoft.com/office/drawing/2010/main"/>
                            </a:ext>
                          </a:extLst>
                        </pic:spPr>
                      </pic:pic>
                    </a:graphicData>
                  </a:graphic>
                </wp:inline>
              </w:drawing>
            </w:r>
          </w:p>
        </w:tc>
      </w:tr>
    </w:tbl>
    <w:p w14:paraId="20455D3E" w14:textId="51E259B6" w:rsidR="00392105" w:rsidRPr="006963D1" w:rsidRDefault="00F54CEC" w:rsidP="00F54CEC">
      <w:pPr>
        <w:rPr>
          <w:b/>
          <w:bCs/>
          <w:color w:val="FF0000"/>
        </w:rPr>
      </w:pPr>
      <w:r>
        <w:rPr>
          <w:b/>
          <w:bCs/>
          <w:color w:val="FF0000"/>
        </w:rPr>
        <w:tab/>
      </w:r>
    </w:p>
    <w:sectPr w:rsidR="00392105" w:rsidRPr="006963D1" w:rsidSect="005247BA">
      <w:headerReference w:type="default" r:id="rId2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83DD" w14:textId="77777777" w:rsidR="00E7723A" w:rsidRDefault="00E7723A">
      <w:r>
        <w:separator/>
      </w:r>
    </w:p>
  </w:endnote>
  <w:endnote w:type="continuationSeparator" w:id="0">
    <w:p w14:paraId="1BDED8B9" w14:textId="77777777" w:rsidR="00E7723A" w:rsidRDefault="00E7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8912" w14:textId="77777777" w:rsidR="00E7723A" w:rsidRDefault="00E7723A">
      <w:r>
        <w:separator/>
      </w:r>
    </w:p>
  </w:footnote>
  <w:footnote w:type="continuationSeparator" w:id="0">
    <w:p w14:paraId="64422D87" w14:textId="77777777" w:rsidR="00E7723A" w:rsidRDefault="00E7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7A27" w14:textId="75764C8D" w:rsidR="00D32663" w:rsidRPr="00D32663" w:rsidRDefault="00D32663">
    <w:pPr>
      <w:pStyle w:val="Header"/>
      <w:rPr>
        <w:rFonts w:asciiTheme="minorHAnsi" w:hAnsiTheme="minorHAnsi" w:cstheme="minorHAnsi"/>
      </w:rPr>
    </w:pPr>
    <w:r>
      <w:rPr>
        <w:rFonts w:asciiTheme="minorHAnsi" w:hAnsiTheme="minorHAnsi" w:cstheme="minorHAnsi"/>
      </w:rPr>
      <w:ptab w:relativeTo="margin" w:alignment="right" w:leader="none"/>
    </w:r>
    <w:r w:rsidR="00B74C33">
      <w:rPr>
        <w:rFonts w:asciiTheme="minorHAnsi" w:hAnsiTheme="minorHAnsi" w:cstheme="minorHAnsi"/>
      </w:rPr>
      <w:t xml:space="preserve">How To: Creating a </w:t>
    </w:r>
    <w:r w:rsidR="00C56198">
      <w:rPr>
        <w:rFonts w:asciiTheme="minorHAnsi" w:hAnsiTheme="minorHAnsi" w:cstheme="minorHAnsi"/>
      </w:rPr>
      <w:t>New Layout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B59"/>
    <w:multiLevelType w:val="hybridMultilevel"/>
    <w:tmpl w:val="A52E4AEA"/>
    <w:lvl w:ilvl="0" w:tplc="EBE43C76">
      <w:start w:val="1"/>
      <w:numFmt w:val="bullet"/>
      <w:lvlText w:val=""/>
      <w:lvlJc w:val="left"/>
      <w:pPr>
        <w:tabs>
          <w:tab w:val="num" w:pos="360"/>
        </w:tabs>
        <w:ind w:left="360" w:hanging="360"/>
      </w:pPr>
      <w:rPr>
        <w:rFonts w:ascii="Symbol" w:hAnsi="Symbol" w:hint="default"/>
        <w:sz w:val="18"/>
      </w:rPr>
    </w:lvl>
    <w:lvl w:ilvl="1" w:tplc="06DEC0F2" w:tentative="1">
      <w:start w:val="1"/>
      <w:numFmt w:val="bullet"/>
      <w:lvlText w:val="o"/>
      <w:lvlJc w:val="left"/>
      <w:pPr>
        <w:tabs>
          <w:tab w:val="num" w:pos="1440"/>
        </w:tabs>
        <w:ind w:left="1440" w:hanging="360"/>
      </w:pPr>
      <w:rPr>
        <w:rFonts w:ascii="Courier New" w:hAnsi="Courier New" w:cs="Tahoma" w:hint="default"/>
      </w:rPr>
    </w:lvl>
    <w:lvl w:ilvl="2" w:tplc="99E8E962" w:tentative="1">
      <w:start w:val="1"/>
      <w:numFmt w:val="bullet"/>
      <w:lvlText w:val=""/>
      <w:lvlJc w:val="left"/>
      <w:pPr>
        <w:tabs>
          <w:tab w:val="num" w:pos="2160"/>
        </w:tabs>
        <w:ind w:left="2160" w:hanging="360"/>
      </w:pPr>
      <w:rPr>
        <w:rFonts w:ascii="Wingdings" w:hAnsi="Wingdings" w:hint="default"/>
      </w:rPr>
    </w:lvl>
    <w:lvl w:ilvl="3" w:tplc="D53E48CE" w:tentative="1">
      <w:start w:val="1"/>
      <w:numFmt w:val="bullet"/>
      <w:lvlText w:val=""/>
      <w:lvlJc w:val="left"/>
      <w:pPr>
        <w:tabs>
          <w:tab w:val="num" w:pos="2880"/>
        </w:tabs>
        <w:ind w:left="2880" w:hanging="360"/>
      </w:pPr>
      <w:rPr>
        <w:rFonts w:ascii="Symbol" w:hAnsi="Symbol" w:hint="default"/>
      </w:rPr>
    </w:lvl>
    <w:lvl w:ilvl="4" w:tplc="68B8D694" w:tentative="1">
      <w:start w:val="1"/>
      <w:numFmt w:val="bullet"/>
      <w:lvlText w:val="o"/>
      <w:lvlJc w:val="left"/>
      <w:pPr>
        <w:tabs>
          <w:tab w:val="num" w:pos="3600"/>
        </w:tabs>
        <w:ind w:left="3600" w:hanging="360"/>
      </w:pPr>
      <w:rPr>
        <w:rFonts w:ascii="Courier New" w:hAnsi="Courier New" w:cs="Tahoma" w:hint="default"/>
      </w:rPr>
    </w:lvl>
    <w:lvl w:ilvl="5" w:tplc="A3CA0A3E" w:tentative="1">
      <w:start w:val="1"/>
      <w:numFmt w:val="bullet"/>
      <w:lvlText w:val=""/>
      <w:lvlJc w:val="left"/>
      <w:pPr>
        <w:tabs>
          <w:tab w:val="num" w:pos="4320"/>
        </w:tabs>
        <w:ind w:left="4320" w:hanging="360"/>
      </w:pPr>
      <w:rPr>
        <w:rFonts w:ascii="Wingdings" w:hAnsi="Wingdings" w:hint="default"/>
      </w:rPr>
    </w:lvl>
    <w:lvl w:ilvl="6" w:tplc="32DA62EE" w:tentative="1">
      <w:start w:val="1"/>
      <w:numFmt w:val="bullet"/>
      <w:lvlText w:val=""/>
      <w:lvlJc w:val="left"/>
      <w:pPr>
        <w:tabs>
          <w:tab w:val="num" w:pos="5040"/>
        </w:tabs>
        <w:ind w:left="5040" w:hanging="360"/>
      </w:pPr>
      <w:rPr>
        <w:rFonts w:ascii="Symbol" w:hAnsi="Symbol" w:hint="default"/>
      </w:rPr>
    </w:lvl>
    <w:lvl w:ilvl="7" w:tplc="E3FA9724" w:tentative="1">
      <w:start w:val="1"/>
      <w:numFmt w:val="bullet"/>
      <w:lvlText w:val="o"/>
      <w:lvlJc w:val="left"/>
      <w:pPr>
        <w:tabs>
          <w:tab w:val="num" w:pos="5760"/>
        </w:tabs>
        <w:ind w:left="5760" w:hanging="360"/>
      </w:pPr>
      <w:rPr>
        <w:rFonts w:ascii="Courier New" w:hAnsi="Courier New" w:cs="Tahoma" w:hint="default"/>
      </w:rPr>
    </w:lvl>
    <w:lvl w:ilvl="8" w:tplc="EC66AC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02646"/>
    <w:multiLevelType w:val="hybridMultilevel"/>
    <w:tmpl w:val="047427C2"/>
    <w:lvl w:ilvl="0" w:tplc="CBDE9B5A">
      <w:start w:val="1"/>
      <w:numFmt w:val="bullet"/>
      <w:lvlText w:val=""/>
      <w:lvlJc w:val="left"/>
      <w:pPr>
        <w:tabs>
          <w:tab w:val="num" w:pos="360"/>
        </w:tabs>
        <w:ind w:left="360" w:hanging="360"/>
      </w:pPr>
      <w:rPr>
        <w:rFonts w:ascii="Symbol" w:hAnsi="Symbol" w:hint="default"/>
      </w:rPr>
    </w:lvl>
    <w:lvl w:ilvl="1" w:tplc="45264E4E" w:tentative="1">
      <w:start w:val="1"/>
      <w:numFmt w:val="bullet"/>
      <w:lvlText w:val="o"/>
      <w:lvlJc w:val="left"/>
      <w:pPr>
        <w:tabs>
          <w:tab w:val="num" w:pos="1440"/>
        </w:tabs>
        <w:ind w:left="1440" w:hanging="360"/>
      </w:pPr>
      <w:rPr>
        <w:rFonts w:ascii="Courier New" w:hAnsi="Courier New" w:cs="Tahoma" w:hint="default"/>
      </w:rPr>
    </w:lvl>
    <w:lvl w:ilvl="2" w:tplc="806ADA1C" w:tentative="1">
      <w:start w:val="1"/>
      <w:numFmt w:val="bullet"/>
      <w:lvlText w:val=""/>
      <w:lvlJc w:val="left"/>
      <w:pPr>
        <w:tabs>
          <w:tab w:val="num" w:pos="2160"/>
        </w:tabs>
        <w:ind w:left="2160" w:hanging="360"/>
      </w:pPr>
      <w:rPr>
        <w:rFonts w:ascii="Wingdings" w:hAnsi="Wingdings" w:hint="default"/>
      </w:rPr>
    </w:lvl>
    <w:lvl w:ilvl="3" w:tplc="E74CF892" w:tentative="1">
      <w:start w:val="1"/>
      <w:numFmt w:val="bullet"/>
      <w:lvlText w:val=""/>
      <w:lvlJc w:val="left"/>
      <w:pPr>
        <w:tabs>
          <w:tab w:val="num" w:pos="2880"/>
        </w:tabs>
        <w:ind w:left="2880" w:hanging="360"/>
      </w:pPr>
      <w:rPr>
        <w:rFonts w:ascii="Symbol" w:hAnsi="Symbol" w:hint="default"/>
      </w:rPr>
    </w:lvl>
    <w:lvl w:ilvl="4" w:tplc="C25A697A" w:tentative="1">
      <w:start w:val="1"/>
      <w:numFmt w:val="bullet"/>
      <w:lvlText w:val="o"/>
      <w:lvlJc w:val="left"/>
      <w:pPr>
        <w:tabs>
          <w:tab w:val="num" w:pos="3600"/>
        </w:tabs>
        <w:ind w:left="3600" w:hanging="360"/>
      </w:pPr>
      <w:rPr>
        <w:rFonts w:ascii="Courier New" w:hAnsi="Courier New" w:cs="Tahoma" w:hint="default"/>
      </w:rPr>
    </w:lvl>
    <w:lvl w:ilvl="5" w:tplc="E232394A" w:tentative="1">
      <w:start w:val="1"/>
      <w:numFmt w:val="bullet"/>
      <w:lvlText w:val=""/>
      <w:lvlJc w:val="left"/>
      <w:pPr>
        <w:tabs>
          <w:tab w:val="num" w:pos="4320"/>
        </w:tabs>
        <w:ind w:left="4320" w:hanging="360"/>
      </w:pPr>
      <w:rPr>
        <w:rFonts w:ascii="Wingdings" w:hAnsi="Wingdings" w:hint="default"/>
      </w:rPr>
    </w:lvl>
    <w:lvl w:ilvl="6" w:tplc="251E3280" w:tentative="1">
      <w:start w:val="1"/>
      <w:numFmt w:val="bullet"/>
      <w:lvlText w:val=""/>
      <w:lvlJc w:val="left"/>
      <w:pPr>
        <w:tabs>
          <w:tab w:val="num" w:pos="5040"/>
        </w:tabs>
        <w:ind w:left="5040" w:hanging="360"/>
      </w:pPr>
      <w:rPr>
        <w:rFonts w:ascii="Symbol" w:hAnsi="Symbol" w:hint="default"/>
      </w:rPr>
    </w:lvl>
    <w:lvl w:ilvl="7" w:tplc="CA7CA3EA" w:tentative="1">
      <w:start w:val="1"/>
      <w:numFmt w:val="bullet"/>
      <w:lvlText w:val="o"/>
      <w:lvlJc w:val="left"/>
      <w:pPr>
        <w:tabs>
          <w:tab w:val="num" w:pos="5760"/>
        </w:tabs>
        <w:ind w:left="5760" w:hanging="360"/>
      </w:pPr>
      <w:rPr>
        <w:rFonts w:ascii="Courier New" w:hAnsi="Courier New" w:cs="Tahoma" w:hint="default"/>
      </w:rPr>
    </w:lvl>
    <w:lvl w:ilvl="8" w:tplc="D92AD1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34FDC"/>
    <w:multiLevelType w:val="hybridMultilevel"/>
    <w:tmpl w:val="CEF63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D57F6C"/>
    <w:multiLevelType w:val="hybridMultilevel"/>
    <w:tmpl w:val="A52E4AEA"/>
    <w:lvl w:ilvl="0" w:tplc="0A92E5DC">
      <w:start w:val="1"/>
      <w:numFmt w:val="bullet"/>
      <w:lvlText w:val=""/>
      <w:lvlJc w:val="left"/>
      <w:pPr>
        <w:tabs>
          <w:tab w:val="num" w:pos="360"/>
        </w:tabs>
        <w:ind w:left="360" w:hanging="360"/>
      </w:pPr>
      <w:rPr>
        <w:rFonts w:ascii="Symbol" w:hAnsi="Symbol" w:hint="default"/>
      </w:rPr>
    </w:lvl>
    <w:lvl w:ilvl="1" w:tplc="C6462368" w:tentative="1">
      <w:start w:val="1"/>
      <w:numFmt w:val="bullet"/>
      <w:lvlText w:val="o"/>
      <w:lvlJc w:val="left"/>
      <w:pPr>
        <w:tabs>
          <w:tab w:val="num" w:pos="1440"/>
        </w:tabs>
        <w:ind w:left="1440" w:hanging="360"/>
      </w:pPr>
      <w:rPr>
        <w:rFonts w:ascii="Courier New" w:hAnsi="Courier New" w:cs="Tahoma" w:hint="default"/>
      </w:rPr>
    </w:lvl>
    <w:lvl w:ilvl="2" w:tplc="AE0C942E" w:tentative="1">
      <w:start w:val="1"/>
      <w:numFmt w:val="bullet"/>
      <w:lvlText w:val=""/>
      <w:lvlJc w:val="left"/>
      <w:pPr>
        <w:tabs>
          <w:tab w:val="num" w:pos="2160"/>
        </w:tabs>
        <w:ind w:left="2160" w:hanging="360"/>
      </w:pPr>
      <w:rPr>
        <w:rFonts w:ascii="Wingdings" w:hAnsi="Wingdings" w:hint="default"/>
      </w:rPr>
    </w:lvl>
    <w:lvl w:ilvl="3" w:tplc="55C029BE" w:tentative="1">
      <w:start w:val="1"/>
      <w:numFmt w:val="bullet"/>
      <w:lvlText w:val=""/>
      <w:lvlJc w:val="left"/>
      <w:pPr>
        <w:tabs>
          <w:tab w:val="num" w:pos="2880"/>
        </w:tabs>
        <w:ind w:left="2880" w:hanging="360"/>
      </w:pPr>
      <w:rPr>
        <w:rFonts w:ascii="Symbol" w:hAnsi="Symbol" w:hint="default"/>
      </w:rPr>
    </w:lvl>
    <w:lvl w:ilvl="4" w:tplc="A3E298DE" w:tentative="1">
      <w:start w:val="1"/>
      <w:numFmt w:val="bullet"/>
      <w:lvlText w:val="o"/>
      <w:lvlJc w:val="left"/>
      <w:pPr>
        <w:tabs>
          <w:tab w:val="num" w:pos="3600"/>
        </w:tabs>
        <w:ind w:left="3600" w:hanging="360"/>
      </w:pPr>
      <w:rPr>
        <w:rFonts w:ascii="Courier New" w:hAnsi="Courier New" w:cs="Tahoma" w:hint="default"/>
      </w:rPr>
    </w:lvl>
    <w:lvl w:ilvl="5" w:tplc="0B9A5BD0" w:tentative="1">
      <w:start w:val="1"/>
      <w:numFmt w:val="bullet"/>
      <w:lvlText w:val=""/>
      <w:lvlJc w:val="left"/>
      <w:pPr>
        <w:tabs>
          <w:tab w:val="num" w:pos="4320"/>
        </w:tabs>
        <w:ind w:left="4320" w:hanging="360"/>
      </w:pPr>
      <w:rPr>
        <w:rFonts w:ascii="Wingdings" w:hAnsi="Wingdings" w:hint="default"/>
      </w:rPr>
    </w:lvl>
    <w:lvl w:ilvl="6" w:tplc="AFA49E4C" w:tentative="1">
      <w:start w:val="1"/>
      <w:numFmt w:val="bullet"/>
      <w:lvlText w:val=""/>
      <w:lvlJc w:val="left"/>
      <w:pPr>
        <w:tabs>
          <w:tab w:val="num" w:pos="5040"/>
        </w:tabs>
        <w:ind w:left="5040" w:hanging="360"/>
      </w:pPr>
      <w:rPr>
        <w:rFonts w:ascii="Symbol" w:hAnsi="Symbol" w:hint="default"/>
      </w:rPr>
    </w:lvl>
    <w:lvl w:ilvl="7" w:tplc="4D7602BA" w:tentative="1">
      <w:start w:val="1"/>
      <w:numFmt w:val="bullet"/>
      <w:lvlText w:val="o"/>
      <w:lvlJc w:val="left"/>
      <w:pPr>
        <w:tabs>
          <w:tab w:val="num" w:pos="5760"/>
        </w:tabs>
        <w:ind w:left="5760" w:hanging="360"/>
      </w:pPr>
      <w:rPr>
        <w:rFonts w:ascii="Courier New" w:hAnsi="Courier New" w:cs="Tahoma" w:hint="default"/>
      </w:rPr>
    </w:lvl>
    <w:lvl w:ilvl="8" w:tplc="FA485FE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2B3C"/>
    <w:multiLevelType w:val="hybridMultilevel"/>
    <w:tmpl w:val="54745560"/>
    <w:lvl w:ilvl="0" w:tplc="AB50ADD6">
      <w:start w:val="1"/>
      <w:numFmt w:val="bullet"/>
      <w:lvlText w:val=""/>
      <w:lvlJc w:val="left"/>
      <w:pPr>
        <w:tabs>
          <w:tab w:val="num" w:pos="720"/>
        </w:tabs>
        <w:ind w:left="720" w:hanging="360"/>
      </w:pPr>
      <w:rPr>
        <w:rFonts w:ascii="Symbol" w:hAnsi="Symbol" w:hint="default"/>
        <w:sz w:val="18"/>
      </w:rPr>
    </w:lvl>
    <w:lvl w:ilvl="1" w:tplc="65001718">
      <w:start w:val="1"/>
      <w:numFmt w:val="bullet"/>
      <w:lvlText w:val="o"/>
      <w:lvlJc w:val="left"/>
      <w:pPr>
        <w:tabs>
          <w:tab w:val="num" w:pos="1800"/>
        </w:tabs>
        <w:ind w:left="1800" w:hanging="360"/>
      </w:pPr>
      <w:rPr>
        <w:rFonts w:ascii="Courier New" w:hAnsi="Courier New" w:cs="Tahoma" w:hint="default"/>
      </w:rPr>
    </w:lvl>
    <w:lvl w:ilvl="2" w:tplc="4C585BFA" w:tentative="1">
      <w:start w:val="1"/>
      <w:numFmt w:val="bullet"/>
      <w:lvlText w:val=""/>
      <w:lvlJc w:val="left"/>
      <w:pPr>
        <w:tabs>
          <w:tab w:val="num" w:pos="2520"/>
        </w:tabs>
        <w:ind w:left="2520" w:hanging="360"/>
      </w:pPr>
      <w:rPr>
        <w:rFonts w:ascii="Wingdings" w:hAnsi="Wingdings" w:hint="default"/>
      </w:rPr>
    </w:lvl>
    <w:lvl w:ilvl="3" w:tplc="EF16CE82" w:tentative="1">
      <w:start w:val="1"/>
      <w:numFmt w:val="bullet"/>
      <w:lvlText w:val=""/>
      <w:lvlJc w:val="left"/>
      <w:pPr>
        <w:tabs>
          <w:tab w:val="num" w:pos="3240"/>
        </w:tabs>
        <w:ind w:left="3240" w:hanging="360"/>
      </w:pPr>
      <w:rPr>
        <w:rFonts w:ascii="Symbol" w:hAnsi="Symbol" w:hint="default"/>
      </w:rPr>
    </w:lvl>
    <w:lvl w:ilvl="4" w:tplc="EDFC7174" w:tentative="1">
      <w:start w:val="1"/>
      <w:numFmt w:val="bullet"/>
      <w:lvlText w:val="o"/>
      <w:lvlJc w:val="left"/>
      <w:pPr>
        <w:tabs>
          <w:tab w:val="num" w:pos="3960"/>
        </w:tabs>
        <w:ind w:left="3960" w:hanging="360"/>
      </w:pPr>
      <w:rPr>
        <w:rFonts w:ascii="Courier New" w:hAnsi="Courier New" w:cs="Tahoma" w:hint="default"/>
      </w:rPr>
    </w:lvl>
    <w:lvl w:ilvl="5" w:tplc="10C6CE20" w:tentative="1">
      <w:start w:val="1"/>
      <w:numFmt w:val="bullet"/>
      <w:lvlText w:val=""/>
      <w:lvlJc w:val="left"/>
      <w:pPr>
        <w:tabs>
          <w:tab w:val="num" w:pos="4680"/>
        </w:tabs>
        <w:ind w:left="4680" w:hanging="360"/>
      </w:pPr>
      <w:rPr>
        <w:rFonts w:ascii="Wingdings" w:hAnsi="Wingdings" w:hint="default"/>
      </w:rPr>
    </w:lvl>
    <w:lvl w:ilvl="6" w:tplc="41B08D2E" w:tentative="1">
      <w:start w:val="1"/>
      <w:numFmt w:val="bullet"/>
      <w:lvlText w:val=""/>
      <w:lvlJc w:val="left"/>
      <w:pPr>
        <w:tabs>
          <w:tab w:val="num" w:pos="5400"/>
        </w:tabs>
        <w:ind w:left="5400" w:hanging="360"/>
      </w:pPr>
      <w:rPr>
        <w:rFonts w:ascii="Symbol" w:hAnsi="Symbol" w:hint="default"/>
      </w:rPr>
    </w:lvl>
    <w:lvl w:ilvl="7" w:tplc="867CDDF2" w:tentative="1">
      <w:start w:val="1"/>
      <w:numFmt w:val="bullet"/>
      <w:lvlText w:val="o"/>
      <w:lvlJc w:val="left"/>
      <w:pPr>
        <w:tabs>
          <w:tab w:val="num" w:pos="6120"/>
        </w:tabs>
        <w:ind w:left="6120" w:hanging="360"/>
      </w:pPr>
      <w:rPr>
        <w:rFonts w:ascii="Courier New" w:hAnsi="Courier New" w:cs="Tahoma" w:hint="default"/>
      </w:rPr>
    </w:lvl>
    <w:lvl w:ilvl="8" w:tplc="12C8C46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823E19"/>
    <w:multiLevelType w:val="hybridMultilevel"/>
    <w:tmpl w:val="113A19A2"/>
    <w:lvl w:ilvl="0" w:tplc="8EB43CE4">
      <w:start w:val="1"/>
      <w:numFmt w:val="bullet"/>
      <w:lvlText w:val=""/>
      <w:lvlJc w:val="left"/>
      <w:pPr>
        <w:tabs>
          <w:tab w:val="num" w:pos="360"/>
        </w:tabs>
        <w:ind w:left="360" w:hanging="360"/>
      </w:pPr>
      <w:rPr>
        <w:rFonts w:ascii="Symbol" w:hAnsi="Symbol" w:hint="default"/>
      </w:rPr>
    </w:lvl>
    <w:lvl w:ilvl="1" w:tplc="6308C09E" w:tentative="1">
      <w:start w:val="1"/>
      <w:numFmt w:val="bullet"/>
      <w:lvlText w:val="o"/>
      <w:lvlJc w:val="left"/>
      <w:pPr>
        <w:tabs>
          <w:tab w:val="num" w:pos="1440"/>
        </w:tabs>
        <w:ind w:left="1440" w:hanging="360"/>
      </w:pPr>
      <w:rPr>
        <w:rFonts w:ascii="Courier New" w:hAnsi="Courier New" w:cs="Tahoma" w:hint="default"/>
      </w:rPr>
    </w:lvl>
    <w:lvl w:ilvl="2" w:tplc="E0A25620" w:tentative="1">
      <w:start w:val="1"/>
      <w:numFmt w:val="bullet"/>
      <w:lvlText w:val=""/>
      <w:lvlJc w:val="left"/>
      <w:pPr>
        <w:tabs>
          <w:tab w:val="num" w:pos="2160"/>
        </w:tabs>
        <w:ind w:left="2160" w:hanging="360"/>
      </w:pPr>
      <w:rPr>
        <w:rFonts w:ascii="Wingdings" w:hAnsi="Wingdings" w:hint="default"/>
      </w:rPr>
    </w:lvl>
    <w:lvl w:ilvl="3" w:tplc="6DA60712" w:tentative="1">
      <w:start w:val="1"/>
      <w:numFmt w:val="bullet"/>
      <w:lvlText w:val=""/>
      <w:lvlJc w:val="left"/>
      <w:pPr>
        <w:tabs>
          <w:tab w:val="num" w:pos="2880"/>
        </w:tabs>
        <w:ind w:left="2880" w:hanging="360"/>
      </w:pPr>
      <w:rPr>
        <w:rFonts w:ascii="Symbol" w:hAnsi="Symbol" w:hint="default"/>
      </w:rPr>
    </w:lvl>
    <w:lvl w:ilvl="4" w:tplc="9940C21C" w:tentative="1">
      <w:start w:val="1"/>
      <w:numFmt w:val="bullet"/>
      <w:lvlText w:val="o"/>
      <w:lvlJc w:val="left"/>
      <w:pPr>
        <w:tabs>
          <w:tab w:val="num" w:pos="3600"/>
        </w:tabs>
        <w:ind w:left="3600" w:hanging="360"/>
      </w:pPr>
      <w:rPr>
        <w:rFonts w:ascii="Courier New" w:hAnsi="Courier New" w:cs="Tahoma" w:hint="default"/>
      </w:rPr>
    </w:lvl>
    <w:lvl w:ilvl="5" w:tplc="56AA41DC" w:tentative="1">
      <w:start w:val="1"/>
      <w:numFmt w:val="bullet"/>
      <w:lvlText w:val=""/>
      <w:lvlJc w:val="left"/>
      <w:pPr>
        <w:tabs>
          <w:tab w:val="num" w:pos="4320"/>
        </w:tabs>
        <w:ind w:left="4320" w:hanging="360"/>
      </w:pPr>
      <w:rPr>
        <w:rFonts w:ascii="Wingdings" w:hAnsi="Wingdings" w:hint="default"/>
      </w:rPr>
    </w:lvl>
    <w:lvl w:ilvl="6" w:tplc="F8AA1922" w:tentative="1">
      <w:start w:val="1"/>
      <w:numFmt w:val="bullet"/>
      <w:lvlText w:val=""/>
      <w:lvlJc w:val="left"/>
      <w:pPr>
        <w:tabs>
          <w:tab w:val="num" w:pos="5040"/>
        </w:tabs>
        <w:ind w:left="5040" w:hanging="360"/>
      </w:pPr>
      <w:rPr>
        <w:rFonts w:ascii="Symbol" w:hAnsi="Symbol" w:hint="default"/>
      </w:rPr>
    </w:lvl>
    <w:lvl w:ilvl="7" w:tplc="B1B05236" w:tentative="1">
      <w:start w:val="1"/>
      <w:numFmt w:val="bullet"/>
      <w:lvlText w:val="o"/>
      <w:lvlJc w:val="left"/>
      <w:pPr>
        <w:tabs>
          <w:tab w:val="num" w:pos="5760"/>
        </w:tabs>
        <w:ind w:left="5760" w:hanging="360"/>
      </w:pPr>
      <w:rPr>
        <w:rFonts w:ascii="Courier New" w:hAnsi="Courier New" w:cs="Tahoma" w:hint="default"/>
      </w:rPr>
    </w:lvl>
    <w:lvl w:ilvl="8" w:tplc="640A38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F1CE6"/>
    <w:multiLevelType w:val="hybridMultilevel"/>
    <w:tmpl w:val="AF640394"/>
    <w:lvl w:ilvl="0" w:tplc="7750C56E">
      <w:start w:val="1"/>
      <w:numFmt w:val="bullet"/>
      <w:lvlText w:val=""/>
      <w:lvlJc w:val="left"/>
      <w:pPr>
        <w:tabs>
          <w:tab w:val="num" w:pos="360"/>
        </w:tabs>
        <w:ind w:left="360" w:hanging="360"/>
      </w:pPr>
      <w:rPr>
        <w:rFonts w:ascii="Symbol" w:hAnsi="Symbol" w:hint="default"/>
      </w:rPr>
    </w:lvl>
    <w:lvl w:ilvl="1" w:tplc="A78637C6" w:tentative="1">
      <w:start w:val="1"/>
      <w:numFmt w:val="bullet"/>
      <w:lvlText w:val="o"/>
      <w:lvlJc w:val="left"/>
      <w:pPr>
        <w:tabs>
          <w:tab w:val="num" w:pos="1440"/>
        </w:tabs>
        <w:ind w:left="1440" w:hanging="360"/>
      </w:pPr>
      <w:rPr>
        <w:rFonts w:ascii="Courier New" w:hAnsi="Courier New" w:cs="Tahoma" w:hint="default"/>
      </w:rPr>
    </w:lvl>
    <w:lvl w:ilvl="2" w:tplc="0792DF64" w:tentative="1">
      <w:start w:val="1"/>
      <w:numFmt w:val="bullet"/>
      <w:lvlText w:val=""/>
      <w:lvlJc w:val="left"/>
      <w:pPr>
        <w:tabs>
          <w:tab w:val="num" w:pos="2160"/>
        </w:tabs>
        <w:ind w:left="2160" w:hanging="360"/>
      </w:pPr>
      <w:rPr>
        <w:rFonts w:ascii="Wingdings" w:hAnsi="Wingdings" w:hint="default"/>
      </w:rPr>
    </w:lvl>
    <w:lvl w:ilvl="3" w:tplc="7D94F7F0" w:tentative="1">
      <w:start w:val="1"/>
      <w:numFmt w:val="bullet"/>
      <w:lvlText w:val=""/>
      <w:lvlJc w:val="left"/>
      <w:pPr>
        <w:tabs>
          <w:tab w:val="num" w:pos="2880"/>
        </w:tabs>
        <w:ind w:left="2880" w:hanging="360"/>
      </w:pPr>
      <w:rPr>
        <w:rFonts w:ascii="Symbol" w:hAnsi="Symbol" w:hint="default"/>
      </w:rPr>
    </w:lvl>
    <w:lvl w:ilvl="4" w:tplc="614E4822" w:tentative="1">
      <w:start w:val="1"/>
      <w:numFmt w:val="bullet"/>
      <w:lvlText w:val="o"/>
      <w:lvlJc w:val="left"/>
      <w:pPr>
        <w:tabs>
          <w:tab w:val="num" w:pos="3600"/>
        </w:tabs>
        <w:ind w:left="3600" w:hanging="360"/>
      </w:pPr>
      <w:rPr>
        <w:rFonts w:ascii="Courier New" w:hAnsi="Courier New" w:cs="Tahoma" w:hint="default"/>
      </w:rPr>
    </w:lvl>
    <w:lvl w:ilvl="5" w:tplc="AFA49C12" w:tentative="1">
      <w:start w:val="1"/>
      <w:numFmt w:val="bullet"/>
      <w:lvlText w:val=""/>
      <w:lvlJc w:val="left"/>
      <w:pPr>
        <w:tabs>
          <w:tab w:val="num" w:pos="4320"/>
        </w:tabs>
        <w:ind w:left="4320" w:hanging="360"/>
      </w:pPr>
      <w:rPr>
        <w:rFonts w:ascii="Wingdings" w:hAnsi="Wingdings" w:hint="default"/>
      </w:rPr>
    </w:lvl>
    <w:lvl w:ilvl="6" w:tplc="E35A929A" w:tentative="1">
      <w:start w:val="1"/>
      <w:numFmt w:val="bullet"/>
      <w:lvlText w:val=""/>
      <w:lvlJc w:val="left"/>
      <w:pPr>
        <w:tabs>
          <w:tab w:val="num" w:pos="5040"/>
        </w:tabs>
        <w:ind w:left="5040" w:hanging="360"/>
      </w:pPr>
      <w:rPr>
        <w:rFonts w:ascii="Symbol" w:hAnsi="Symbol" w:hint="default"/>
      </w:rPr>
    </w:lvl>
    <w:lvl w:ilvl="7" w:tplc="8BD86A50" w:tentative="1">
      <w:start w:val="1"/>
      <w:numFmt w:val="bullet"/>
      <w:lvlText w:val="o"/>
      <w:lvlJc w:val="left"/>
      <w:pPr>
        <w:tabs>
          <w:tab w:val="num" w:pos="5760"/>
        </w:tabs>
        <w:ind w:left="5760" w:hanging="360"/>
      </w:pPr>
      <w:rPr>
        <w:rFonts w:ascii="Courier New" w:hAnsi="Courier New" w:cs="Tahoma" w:hint="default"/>
      </w:rPr>
    </w:lvl>
    <w:lvl w:ilvl="8" w:tplc="09C87C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77396"/>
    <w:multiLevelType w:val="hybridMultilevel"/>
    <w:tmpl w:val="23586D82"/>
    <w:lvl w:ilvl="0" w:tplc="492CAAC8">
      <w:start w:val="1"/>
      <w:numFmt w:val="bullet"/>
      <w:lvlText w:val=""/>
      <w:lvlJc w:val="left"/>
      <w:pPr>
        <w:tabs>
          <w:tab w:val="num" w:pos="360"/>
        </w:tabs>
        <w:ind w:left="360" w:hanging="360"/>
      </w:pPr>
      <w:rPr>
        <w:rFonts w:ascii="Symbol" w:hAnsi="Symbol" w:hint="default"/>
      </w:rPr>
    </w:lvl>
    <w:lvl w:ilvl="1" w:tplc="66B6D9C4" w:tentative="1">
      <w:start w:val="1"/>
      <w:numFmt w:val="bullet"/>
      <w:lvlText w:val="o"/>
      <w:lvlJc w:val="left"/>
      <w:pPr>
        <w:tabs>
          <w:tab w:val="num" w:pos="1440"/>
        </w:tabs>
        <w:ind w:left="1440" w:hanging="360"/>
      </w:pPr>
      <w:rPr>
        <w:rFonts w:ascii="Courier New" w:hAnsi="Courier New" w:cs="Tahoma" w:hint="default"/>
      </w:rPr>
    </w:lvl>
    <w:lvl w:ilvl="2" w:tplc="C9E4D93E" w:tentative="1">
      <w:start w:val="1"/>
      <w:numFmt w:val="bullet"/>
      <w:lvlText w:val=""/>
      <w:lvlJc w:val="left"/>
      <w:pPr>
        <w:tabs>
          <w:tab w:val="num" w:pos="2160"/>
        </w:tabs>
        <w:ind w:left="2160" w:hanging="360"/>
      </w:pPr>
      <w:rPr>
        <w:rFonts w:ascii="Wingdings" w:hAnsi="Wingdings" w:hint="default"/>
      </w:rPr>
    </w:lvl>
    <w:lvl w:ilvl="3" w:tplc="D94AA52C" w:tentative="1">
      <w:start w:val="1"/>
      <w:numFmt w:val="bullet"/>
      <w:lvlText w:val=""/>
      <w:lvlJc w:val="left"/>
      <w:pPr>
        <w:tabs>
          <w:tab w:val="num" w:pos="2880"/>
        </w:tabs>
        <w:ind w:left="2880" w:hanging="360"/>
      </w:pPr>
      <w:rPr>
        <w:rFonts w:ascii="Symbol" w:hAnsi="Symbol" w:hint="default"/>
      </w:rPr>
    </w:lvl>
    <w:lvl w:ilvl="4" w:tplc="FF5642EE" w:tentative="1">
      <w:start w:val="1"/>
      <w:numFmt w:val="bullet"/>
      <w:lvlText w:val="o"/>
      <w:lvlJc w:val="left"/>
      <w:pPr>
        <w:tabs>
          <w:tab w:val="num" w:pos="3600"/>
        </w:tabs>
        <w:ind w:left="3600" w:hanging="360"/>
      </w:pPr>
      <w:rPr>
        <w:rFonts w:ascii="Courier New" w:hAnsi="Courier New" w:cs="Tahoma" w:hint="default"/>
      </w:rPr>
    </w:lvl>
    <w:lvl w:ilvl="5" w:tplc="274281D2" w:tentative="1">
      <w:start w:val="1"/>
      <w:numFmt w:val="bullet"/>
      <w:lvlText w:val=""/>
      <w:lvlJc w:val="left"/>
      <w:pPr>
        <w:tabs>
          <w:tab w:val="num" w:pos="4320"/>
        </w:tabs>
        <w:ind w:left="4320" w:hanging="360"/>
      </w:pPr>
      <w:rPr>
        <w:rFonts w:ascii="Wingdings" w:hAnsi="Wingdings" w:hint="default"/>
      </w:rPr>
    </w:lvl>
    <w:lvl w:ilvl="6" w:tplc="BD48F61C" w:tentative="1">
      <w:start w:val="1"/>
      <w:numFmt w:val="bullet"/>
      <w:lvlText w:val=""/>
      <w:lvlJc w:val="left"/>
      <w:pPr>
        <w:tabs>
          <w:tab w:val="num" w:pos="5040"/>
        </w:tabs>
        <w:ind w:left="5040" w:hanging="360"/>
      </w:pPr>
      <w:rPr>
        <w:rFonts w:ascii="Symbol" w:hAnsi="Symbol" w:hint="default"/>
      </w:rPr>
    </w:lvl>
    <w:lvl w:ilvl="7" w:tplc="5A2CA9E2" w:tentative="1">
      <w:start w:val="1"/>
      <w:numFmt w:val="bullet"/>
      <w:lvlText w:val="o"/>
      <w:lvlJc w:val="left"/>
      <w:pPr>
        <w:tabs>
          <w:tab w:val="num" w:pos="5760"/>
        </w:tabs>
        <w:ind w:left="5760" w:hanging="360"/>
      </w:pPr>
      <w:rPr>
        <w:rFonts w:ascii="Courier New" w:hAnsi="Courier New" w:cs="Tahoma" w:hint="default"/>
      </w:rPr>
    </w:lvl>
    <w:lvl w:ilvl="8" w:tplc="BAD404E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CD47E5"/>
    <w:multiLevelType w:val="hybridMultilevel"/>
    <w:tmpl w:val="D60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3322A"/>
    <w:multiLevelType w:val="hybridMultilevel"/>
    <w:tmpl w:val="DADA7F1E"/>
    <w:lvl w:ilvl="0" w:tplc="754EBD5E">
      <w:start w:val="1"/>
      <w:numFmt w:val="bullet"/>
      <w:lvlText w:val=""/>
      <w:lvlJc w:val="left"/>
      <w:pPr>
        <w:tabs>
          <w:tab w:val="num" w:pos="360"/>
        </w:tabs>
        <w:ind w:left="360" w:hanging="360"/>
      </w:pPr>
      <w:rPr>
        <w:rFonts w:ascii="Symbol" w:hAnsi="Symbol" w:hint="default"/>
      </w:rPr>
    </w:lvl>
    <w:lvl w:ilvl="1" w:tplc="436849CA" w:tentative="1">
      <w:start w:val="1"/>
      <w:numFmt w:val="bullet"/>
      <w:lvlText w:val="o"/>
      <w:lvlJc w:val="left"/>
      <w:pPr>
        <w:tabs>
          <w:tab w:val="num" w:pos="1440"/>
        </w:tabs>
        <w:ind w:left="1440" w:hanging="360"/>
      </w:pPr>
      <w:rPr>
        <w:rFonts w:ascii="Courier New" w:hAnsi="Courier New" w:cs="Tahoma" w:hint="default"/>
      </w:rPr>
    </w:lvl>
    <w:lvl w:ilvl="2" w:tplc="44063114" w:tentative="1">
      <w:start w:val="1"/>
      <w:numFmt w:val="bullet"/>
      <w:lvlText w:val=""/>
      <w:lvlJc w:val="left"/>
      <w:pPr>
        <w:tabs>
          <w:tab w:val="num" w:pos="2160"/>
        </w:tabs>
        <w:ind w:left="2160" w:hanging="360"/>
      </w:pPr>
      <w:rPr>
        <w:rFonts w:ascii="Wingdings" w:hAnsi="Wingdings" w:hint="default"/>
      </w:rPr>
    </w:lvl>
    <w:lvl w:ilvl="3" w:tplc="4BB0356E" w:tentative="1">
      <w:start w:val="1"/>
      <w:numFmt w:val="bullet"/>
      <w:lvlText w:val=""/>
      <w:lvlJc w:val="left"/>
      <w:pPr>
        <w:tabs>
          <w:tab w:val="num" w:pos="2880"/>
        </w:tabs>
        <w:ind w:left="2880" w:hanging="360"/>
      </w:pPr>
      <w:rPr>
        <w:rFonts w:ascii="Symbol" w:hAnsi="Symbol" w:hint="default"/>
      </w:rPr>
    </w:lvl>
    <w:lvl w:ilvl="4" w:tplc="17C41CF4" w:tentative="1">
      <w:start w:val="1"/>
      <w:numFmt w:val="bullet"/>
      <w:lvlText w:val="o"/>
      <w:lvlJc w:val="left"/>
      <w:pPr>
        <w:tabs>
          <w:tab w:val="num" w:pos="3600"/>
        </w:tabs>
        <w:ind w:left="3600" w:hanging="360"/>
      </w:pPr>
      <w:rPr>
        <w:rFonts w:ascii="Courier New" w:hAnsi="Courier New" w:cs="Tahoma" w:hint="default"/>
      </w:rPr>
    </w:lvl>
    <w:lvl w:ilvl="5" w:tplc="FCE6956A" w:tentative="1">
      <w:start w:val="1"/>
      <w:numFmt w:val="bullet"/>
      <w:lvlText w:val=""/>
      <w:lvlJc w:val="left"/>
      <w:pPr>
        <w:tabs>
          <w:tab w:val="num" w:pos="4320"/>
        </w:tabs>
        <w:ind w:left="4320" w:hanging="360"/>
      </w:pPr>
      <w:rPr>
        <w:rFonts w:ascii="Wingdings" w:hAnsi="Wingdings" w:hint="default"/>
      </w:rPr>
    </w:lvl>
    <w:lvl w:ilvl="6" w:tplc="7382CE52" w:tentative="1">
      <w:start w:val="1"/>
      <w:numFmt w:val="bullet"/>
      <w:lvlText w:val=""/>
      <w:lvlJc w:val="left"/>
      <w:pPr>
        <w:tabs>
          <w:tab w:val="num" w:pos="5040"/>
        </w:tabs>
        <w:ind w:left="5040" w:hanging="360"/>
      </w:pPr>
      <w:rPr>
        <w:rFonts w:ascii="Symbol" w:hAnsi="Symbol" w:hint="default"/>
      </w:rPr>
    </w:lvl>
    <w:lvl w:ilvl="7" w:tplc="95569C8C" w:tentative="1">
      <w:start w:val="1"/>
      <w:numFmt w:val="bullet"/>
      <w:lvlText w:val="o"/>
      <w:lvlJc w:val="left"/>
      <w:pPr>
        <w:tabs>
          <w:tab w:val="num" w:pos="5760"/>
        </w:tabs>
        <w:ind w:left="5760" w:hanging="360"/>
      </w:pPr>
      <w:rPr>
        <w:rFonts w:ascii="Courier New" w:hAnsi="Courier New" w:cs="Tahoma" w:hint="default"/>
      </w:rPr>
    </w:lvl>
    <w:lvl w:ilvl="8" w:tplc="1DD832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9725DA"/>
    <w:multiLevelType w:val="hybridMultilevel"/>
    <w:tmpl w:val="87C2A630"/>
    <w:lvl w:ilvl="0" w:tplc="3D94DE3C">
      <w:start w:val="1"/>
      <w:numFmt w:val="bullet"/>
      <w:lvlText w:val=""/>
      <w:lvlJc w:val="left"/>
      <w:pPr>
        <w:tabs>
          <w:tab w:val="num" w:pos="360"/>
        </w:tabs>
        <w:ind w:left="360" w:hanging="360"/>
      </w:pPr>
      <w:rPr>
        <w:rFonts w:ascii="Symbol" w:hAnsi="Symbol" w:hint="default"/>
      </w:rPr>
    </w:lvl>
    <w:lvl w:ilvl="1" w:tplc="576E7714" w:tentative="1">
      <w:start w:val="1"/>
      <w:numFmt w:val="bullet"/>
      <w:lvlText w:val="o"/>
      <w:lvlJc w:val="left"/>
      <w:pPr>
        <w:tabs>
          <w:tab w:val="num" w:pos="1440"/>
        </w:tabs>
        <w:ind w:left="1440" w:hanging="360"/>
      </w:pPr>
      <w:rPr>
        <w:rFonts w:ascii="Courier New" w:hAnsi="Courier New" w:cs="Tahoma" w:hint="default"/>
      </w:rPr>
    </w:lvl>
    <w:lvl w:ilvl="2" w:tplc="BD1EA972" w:tentative="1">
      <w:start w:val="1"/>
      <w:numFmt w:val="bullet"/>
      <w:lvlText w:val=""/>
      <w:lvlJc w:val="left"/>
      <w:pPr>
        <w:tabs>
          <w:tab w:val="num" w:pos="2160"/>
        </w:tabs>
        <w:ind w:left="2160" w:hanging="360"/>
      </w:pPr>
      <w:rPr>
        <w:rFonts w:ascii="Wingdings" w:hAnsi="Wingdings" w:hint="default"/>
      </w:rPr>
    </w:lvl>
    <w:lvl w:ilvl="3" w:tplc="F2B0EE4E" w:tentative="1">
      <w:start w:val="1"/>
      <w:numFmt w:val="bullet"/>
      <w:lvlText w:val=""/>
      <w:lvlJc w:val="left"/>
      <w:pPr>
        <w:tabs>
          <w:tab w:val="num" w:pos="2880"/>
        </w:tabs>
        <w:ind w:left="2880" w:hanging="360"/>
      </w:pPr>
      <w:rPr>
        <w:rFonts w:ascii="Symbol" w:hAnsi="Symbol" w:hint="default"/>
      </w:rPr>
    </w:lvl>
    <w:lvl w:ilvl="4" w:tplc="E8967FCC" w:tentative="1">
      <w:start w:val="1"/>
      <w:numFmt w:val="bullet"/>
      <w:lvlText w:val="o"/>
      <w:lvlJc w:val="left"/>
      <w:pPr>
        <w:tabs>
          <w:tab w:val="num" w:pos="3600"/>
        </w:tabs>
        <w:ind w:left="3600" w:hanging="360"/>
      </w:pPr>
      <w:rPr>
        <w:rFonts w:ascii="Courier New" w:hAnsi="Courier New" w:cs="Tahoma" w:hint="default"/>
      </w:rPr>
    </w:lvl>
    <w:lvl w:ilvl="5" w:tplc="59CEBA82" w:tentative="1">
      <w:start w:val="1"/>
      <w:numFmt w:val="bullet"/>
      <w:lvlText w:val=""/>
      <w:lvlJc w:val="left"/>
      <w:pPr>
        <w:tabs>
          <w:tab w:val="num" w:pos="4320"/>
        </w:tabs>
        <w:ind w:left="4320" w:hanging="360"/>
      </w:pPr>
      <w:rPr>
        <w:rFonts w:ascii="Wingdings" w:hAnsi="Wingdings" w:hint="default"/>
      </w:rPr>
    </w:lvl>
    <w:lvl w:ilvl="6" w:tplc="9888FFF2" w:tentative="1">
      <w:start w:val="1"/>
      <w:numFmt w:val="bullet"/>
      <w:lvlText w:val=""/>
      <w:lvlJc w:val="left"/>
      <w:pPr>
        <w:tabs>
          <w:tab w:val="num" w:pos="5040"/>
        </w:tabs>
        <w:ind w:left="5040" w:hanging="360"/>
      </w:pPr>
      <w:rPr>
        <w:rFonts w:ascii="Symbol" w:hAnsi="Symbol" w:hint="default"/>
      </w:rPr>
    </w:lvl>
    <w:lvl w:ilvl="7" w:tplc="6EF87A80" w:tentative="1">
      <w:start w:val="1"/>
      <w:numFmt w:val="bullet"/>
      <w:lvlText w:val="o"/>
      <w:lvlJc w:val="left"/>
      <w:pPr>
        <w:tabs>
          <w:tab w:val="num" w:pos="5760"/>
        </w:tabs>
        <w:ind w:left="5760" w:hanging="360"/>
      </w:pPr>
      <w:rPr>
        <w:rFonts w:ascii="Courier New" w:hAnsi="Courier New" w:cs="Tahoma" w:hint="default"/>
      </w:rPr>
    </w:lvl>
    <w:lvl w:ilvl="8" w:tplc="0B6A3E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3150F"/>
    <w:multiLevelType w:val="hybridMultilevel"/>
    <w:tmpl w:val="A52E4AEA"/>
    <w:lvl w:ilvl="0" w:tplc="B92698B0">
      <w:start w:val="1"/>
      <w:numFmt w:val="bullet"/>
      <w:lvlText w:val=""/>
      <w:lvlJc w:val="left"/>
      <w:pPr>
        <w:tabs>
          <w:tab w:val="num" w:pos="360"/>
        </w:tabs>
        <w:ind w:left="360" w:hanging="360"/>
      </w:pPr>
      <w:rPr>
        <w:rFonts w:ascii="Symbol" w:hAnsi="Symbol" w:hint="default"/>
        <w:sz w:val="18"/>
      </w:rPr>
    </w:lvl>
    <w:lvl w:ilvl="1" w:tplc="13224018" w:tentative="1">
      <w:start w:val="1"/>
      <w:numFmt w:val="bullet"/>
      <w:lvlText w:val="o"/>
      <w:lvlJc w:val="left"/>
      <w:pPr>
        <w:tabs>
          <w:tab w:val="num" w:pos="1440"/>
        </w:tabs>
        <w:ind w:left="1440" w:hanging="360"/>
      </w:pPr>
      <w:rPr>
        <w:rFonts w:ascii="Courier New" w:hAnsi="Courier New" w:cs="Tahoma" w:hint="default"/>
      </w:rPr>
    </w:lvl>
    <w:lvl w:ilvl="2" w:tplc="5F0EF8B6" w:tentative="1">
      <w:start w:val="1"/>
      <w:numFmt w:val="bullet"/>
      <w:lvlText w:val=""/>
      <w:lvlJc w:val="left"/>
      <w:pPr>
        <w:tabs>
          <w:tab w:val="num" w:pos="2160"/>
        </w:tabs>
        <w:ind w:left="2160" w:hanging="360"/>
      </w:pPr>
      <w:rPr>
        <w:rFonts w:ascii="Wingdings" w:hAnsi="Wingdings" w:hint="default"/>
      </w:rPr>
    </w:lvl>
    <w:lvl w:ilvl="3" w:tplc="25EC3AB6" w:tentative="1">
      <w:start w:val="1"/>
      <w:numFmt w:val="bullet"/>
      <w:lvlText w:val=""/>
      <w:lvlJc w:val="left"/>
      <w:pPr>
        <w:tabs>
          <w:tab w:val="num" w:pos="2880"/>
        </w:tabs>
        <w:ind w:left="2880" w:hanging="360"/>
      </w:pPr>
      <w:rPr>
        <w:rFonts w:ascii="Symbol" w:hAnsi="Symbol" w:hint="default"/>
      </w:rPr>
    </w:lvl>
    <w:lvl w:ilvl="4" w:tplc="B1C0B066" w:tentative="1">
      <w:start w:val="1"/>
      <w:numFmt w:val="bullet"/>
      <w:lvlText w:val="o"/>
      <w:lvlJc w:val="left"/>
      <w:pPr>
        <w:tabs>
          <w:tab w:val="num" w:pos="3600"/>
        </w:tabs>
        <w:ind w:left="3600" w:hanging="360"/>
      </w:pPr>
      <w:rPr>
        <w:rFonts w:ascii="Courier New" w:hAnsi="Courier New" w:cs="Tahoma" w:hint="default"/>
      </w:rPr>
    </w:lvl>
    <w:lvl w:ilvl="5" w:tplc="C2246DB8" w:tentative="1">
      <w:start w:val="1"/>
      <w:numFmt w:val="bullet"/>
      <w:lvlText w:val=""/>
      <w:lvlJc w:val="left"/>
      <w:pPr>
        <w:tabs>
          <w:tab w:val="num" w:pos="4320"/>
        </w:tabs>
        <w:ind w:left="4320" w:hanging="360"/>
      </w:pPr>
      <w:rPr>
        <w:rFonts w:ascii="Wingdings" w:hAnsi="Wingdings" w:hint="default"/>
      </w:rPr>
    </w:lvl>
    <w:lvl w:ilvl="6" w:tplc="864C74FC" w:tentative="1">
      <w:start w:val="1"/>
      <w:numFmt w:val="bullet"/>
      <w:lvlText w:val=""/>
      <w:lvlJc w:val="left"/>
      <w:pPr>
        <w:tabs>
          <w:tab w:val="num" w:pos="5040"/>
        </w:tabs>
        <w:ind w:left="5040" w:hanging="360"/>
      </w:pPr>
      <w:rPr>
        <w:rFonts w:ascii="Symbol" w:hAnsi="Symbol" w:hint="default"/>
      </w:rPr>
    </w:lvl>
    <w:lvl w:ilvl="7" w:tplc="508686EE" w:tentative="1">
      <w:start w:val="1"/>
      <w:numFmt w:val="bullet"/>
      <w:lvlText w:val="o"/>
      <w:lvlJc w:val="left"/>
      <w:pPr>
        <w:tabs>
          <w:tab w:val="num" w:pos="5760"/>
        </w:tabs>
        <w:ind w:left="5760" w:hanging="360"/>
      </w:pPr>
      <w:rPr>
        <w:rFonts w:ascii="Courier New" w:hAnsi="Courier New" w:cs="Tahoma" w:hint="default"/>
      </w:rPr>
    </w:lvl>
    <w:lvl w:ilvl="8" w:tplc="CCF0C4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575F8"/>
    <w:multiLevelType w:val="hybridMultilevel"/>
    <w:tmpl w:val="0B48212A"/>
    <w:lvl w:ilvl="0" w:tplc="53EABFFE">
      <w:start w:val="1"/>
      <w:numFmt w:val="bullet"/>
      <w:lvlText w:val=""/>
      <w:lvlJc w:val="left"/>
      <w:pPr>
        <w:tabs>
          <w:tab w:val="num" w:pos="360"/>
        </w:tabs>
        <w:ind w:left="360" w:hanging="360"/>
      </w:pPr>
      <w:rPr>
        <w:rFonts w:ascii="Symbol" w:hAnsi="Symbol" w:hint="default"/>
      </w:rPr>
    </w:lvl>
    <w:lvl w:ilvl="1" w:tplc="F1B075D4" w:tentative="1">
      <w:start w:val="1"/>
      <w:numFmt w:val="bullet"/>
      <w:lvlText w:val="o"/>
      <w:lvlJc w:val="left"/>
      <w:pPr>
        <w:tabs>
          <w:tab w:val="num" w:pos="1440"/>
        </w:tabs>
        <w:ind w:left="1440" w:hanging="360"/>
      </w:pPr>
      <w:rPr>
        <w:rFonts w:ascii="Courier New" w:hAnsi="Courier New" w:cs="Tahoma" w:hint="default"/>
      </w:rPr>
    </w:lvl>
    <w:lvl w:ilvl="2" w:tplc="BA7803FE" w:tentative="1">
      <w:start w:val="1"/>
      <w:numFmt w:val="bullet"/>
      <w:lvlText w:val=""/>
      <w:lvlJc w:val="left"/>
      <w:pPr>
        <w:tabs>
          <w:tab w:val="num" w:pos="2160"/>
        </w:tabs>
        <w:ind w:left="2160" w:hanging="360"/>
      </w:pPr>
      <w:rPr>
        <w:rFonts w:ascii="Wingdings" w:hAnsi="Wingdings" w:hint="default"/>
      </w:rPr>
    </w:lvl>
    <w:lvl w:ilvl="3" w:tplc="8390A950" w:tentative="1">
      <w:start w:val="1"/>
      <w:numFmt w:val="bullet"/>
      <w:lvlText w:val=""/>
      <w:lvlJc w:val="left"/>
      <w:pPr>
        <w:tabs>
          <w:tab w:val="num" w:pos="2880"/>
        </w:tabs>
        <w:ind w:left="2880" w:hanging="360"/>
      </w:pPr>
      <w:rPr>
        <w:rFonts w:ascii="Symbol" w:hAnsi="Symbol" w:hint="default"/>
      </w:rPr>
    </w:lvl>
    <w:lvl w:ilvl="4" w:tplc="1166D3B4" w:tentative="1">
      <w:start w:val="1"/>
      <w:numFmt w:val="bullet"/>
      <w:lvlText w:val="o"/>
      <w:lvlJc w:val="left"/>
      <w:pPr>
        <w:tabs>
          <w:tab w:val="num" w:pos="3600"/>
        </w:tabs>
        <w:ind w:left="3600" w:hanging="360"/>
      </w:pPr>
      <w:rPr>
        <w:rFonts w:ascii="Courier New" w:hAnsi="Courier New" w:cs="Tahoma" w:hint="default"/>
      </w:rPr>
    </w:lvl>
    <w:lvl w:ilvl="5" w:tplc="3E46894E" w:tentative="1">
      <w:start w:val="1"/>
      <w:numFmt w:val="bullet"/>
      <w:lvlText w:val=""/>
      <w:lvlJc w:val="left"/>
      <w:pPr>
        <w:tabs>
          <w:tab w:val="num" w:pos="4320"/>
        </w:tabs>
        <w:ind w:left="4320" w:hanging="360"/>
      </w:pPr>
      <w:rPr>
        <w:rFonts w:ascii="Wingdings" w:hAnsi="Wingdings" w:hint="default"/>
      </w:rPr>
    </w:lvl>
    <w:lvl w:ilvl="6" w:tplc="FDA2BC4C" w:tentative="1">
      <w:start w:val="1"/>
      <w:numFmt w:val="bullet"/>
      <w:lvlText w:val=""/>
      <w:lvlJc w:val="left"/>
      <w:pPr>
        <w:tabs>
          <w:tab w:val="num" w:pos="5040"/>
        </w:tabs>
        <w:ind w:left="5040" w:hanging="360"/>
      </w:pPr>
      <w:rPr>
        <w:rFonts w:ascii="Symbol" w:hAnsi="Symbol" w:hint="default"/>
      </w:rPr>
    </w:lvl>
    <w:lvl w:ilvl="7" w:tplc="605CFE80" w:tentative="1">
      <w:start w:val="1"/>
      <w:numFmt w:val="bullet"/>
      <w:lvlText w:val="o"/>
      <w:lvlJc w:val="left"/>
      <w:pPr>
        <w:tabs>
          <w:tab w:val="num" w:pos="5760"/>
        </w:tabs>
        <w:ind w:left="5760" w:hanging="360"/>
      </w:pPr>
      <w:rPr>
        <w:rFonts w:ascii="Courier New" w:hAnsi="Courier New" w:cs="Tahoma" w:hint="default"/>
      </w:rPr>
    </w:lvl>
    <w:lvl w:ilvl="8" w:tplc="0BB0A6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1049FA"/>
    <w:multiLevelType w:val="hybridMultilevel"/>
    <w:tmpl w:val="6A687DB6"/>
    <w:lvl w:ilvl="0" w:tplc="FFFFFFFF">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7A250F"/>
    <w:multiLevelType w:val="hybridMultilevel"/>
    <w:tmpl w:val="CE1CB99E"/>
    <w:lvl w:ilvl="0" w:tplc="0D248D2C">
      <w:start w:val="1"/>
      <w:numFmt w:val="bullet"/>
      <w:lvlText w:val=""/>
      <w:lvlJc w:val="left"/>
      <w:pPr>
        <w:tabs>
          <w:tab w:val="num" w:pos="360"/>
        </w:tabs>
        <w:ind w:left="360" w:hanging="360"/>
      </w:pPr>
      <w:rPr>
        <w:rFonts w:ascii="Symbol" w:hAnsi="Symbol" w:hint="default"/>
      </w:rPr>
    </w:lvl>
    <w:lvl w:ilvl="1" w:tplc="5B961226" w:tentative="1">
      <w:start w:val="1"/>
      <w:numFmt w:val="bullet"/>
      <w:lvlText w:val="o"/>
      <w:lvlJc w:val="left"/>
      <w:pPr>
        <w:tabs>
          <w:tab w:val="num" w:pos="1440"/>
        </w:tabs>
        <w:ind w:left="1440" w:hanging="360"/>
      </w:pPr>
      <w:rPr>
        <w:rFonts w:ascii="Courier New" w:hAnsi="Courier New" w:cs="Tahoma" w:hint="default"/>
      </w:rPr>
    </w:lvl>
    <w:lvl w:ilvl="2" w:tplc="9970FDBA" w:tentative="1">
      <w:start w:val="1"/>
      <w:numFmt w:val="bullet"/>
      <w:lvlText w:val=""/>
      <w:lvlJc w:val="left"/>
      <w:pPr>
        <w:tabs>
          <w:tab w:val="num" w:pos="2160"/>
        </w:tabs>
        <w:ind w:left="2160" w:hanging="360"/>
      </w:pPr>
      <w:rPr>
        <w:rFonts w:ascii="Wingdings" w:hAnsi="Wingdings" w:hint="default"/>
      </w:rPr>
    </w:lvl>
    <w:lvl w:ilvl="3" w:tplc="76FC43CE" w:tentative="1">
      <w:start w:val="1"/>
      <w:numFmt w:val="bullet"/>
      <w:lvlText w:val=""/>
      <w:lvlJc w:val="left"/>
      <w:pPr>
        <w:tabs>
          <w:tab w:val="num" w:pos="2880"/>
        </w:tabs>
        <w:ind w:left="2880" w:hanging="360"/>
      </w:pPr>
      <w:rPr>
        <w:rFonts w:ascii="Symbol" w:hAnsi="Symbol" w:hint="default"/>
      </w:rPr>
    </w:lvl>
    <w:lvl w:ilvl="4" w:tplc="909295E6" w:tentative="1">
      <w:start w:val="1"/>
      <w:numFmt w:val="bullet"/>
      <w:lvlText w:val="o"/>
      <w:lvlJc w:val="left"/>
      <w:pPr>
        <w:tabs>
          <w:tab w:val="num" w:pos="3600"/>
        </w:tabs>
        <w:ind w:left="3600" w:hanging="360"/>
      </w:pPr>
      <w:rPr>
        <w:rFonts w:ascii="Courier New" w:hAnsi="Courier New" w:cs="Tahoma" w:hint="default"/>
      </w:rPr>
    </w:lvl>
    <w:lvl w:ilvl="5" w:tplc="4142135A" w:tentative="1">
      <w:start w:val="1"/>
      <w:numFmt w:val="bullet"/>
      <w:lvlText w:val=""/>
      <w:lvlJc w:val="left"/>
      <w:pPr>
        <w:tabs>
          <w:tab w:val="num" w:pos="4320"/>
        </w:tabs>
        <w:ind w:left="4320" w:hanging="360"/>
      </w:pPr>
      <w:rPr>
        <w:rFonts w:ascii="Wingdings" w:hAnsi="Wingdings" w:hint="default"/>
      </w:rPr>
    </w:lvl>
    <w:lvl w:ilvl="6" w:tplc="D6261ADC" w:tentative="1">
      <w:start w:val="1"/>
      <w:numFmt w:val="bullet"/>
      <w:lvlText w:val=""/>
      <w:lvlJc w:val="left"/>
      <w:pPr>
        <w:tabs>
          <w:tab w:val="num" w:pos="5040"/>
        </w:tabs>
        <w:ind w:left="5040" w:hanging="360"/>
      </w:pPr>
      <w:rPr>
        <w:rFonts w:ascii="Symbol" w:hAnsi="Symbol" w:hint="default"/>
      </w:rPr>
    </w:lvl>
    <w:lvl w:ilvl="7" w:tplc="B680059A" w:tentative="1">
      <w:start w:val="1"/>
      <w:numFmt w:val="bullet"/>
      <w:lvlText w:val="o"/>
      <w:lvlJc w:val="left"/>
      <w:pPr>
        <w:tabs>
          <w:tab w:val="num" w:pos="5760"/>
        </w:tabs>
        <w:ind w:left="5760" w:hanging="360"/>
      </w:pPr>
      <w:rPr>
        <w:rFonts w:ascii="Courier New" w:hAnsi="Courier New" w:cs="Tahoma" w:hint="default"/>
      </w:rPr>
    </w:lvl>
    <w:lvl w:ilvl="8" w:tplc="2C7E42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E24E85"/>
    <w:multiLevelType w:val="hybridMultilevel"/>
    <w:tmpl w:val="A52E4AEA"/>
    <w:lvl w:ilvl="0" w:tplc="D6C24F8C">
      <w:start w:val="1"/>
      <w:numFmt w:val="bullet"/>
      <w:lvlText w:val=""/>
      <w:lvlJc w:val="left"/>
      <w:pPr>
        <w:tabs>
          <w:tab w:val="num" w:pos="360"/>
        </w:tabs>
        <w:ind w:left="360" w:hanging="360"/>
      </w:pPr>
      <w:rPr>
        <w:rFonts w:ascii="Symbol" w:hAnsi="Symbol" w:hint="default"/>
        <w:sz w:val="18"/>
      </w:rPr>
    </w:lvl>
    <w:lvl w:ilvl="1" w:tplc="4312739A" w:tentative="1">
      <w:start w:val="1"/>
      <w:numFmt w:val="bullet"/>
      <w:lvlText w:val="o"/>
      <w:lvlJc w:val="left"/>
      <w:pPr>
        <w:tabs>
          <w:tab w:val="num" w:pos="1440"/>
        </w:tabs>
        <w:ind w:left="1440" w:hanging="360"/>
      </w:pPr>
      <w:rPr>
        <w:rFonts w:ascii="Courier New" w:hAnsi="Courier New" w:cs="Tahoma" w:hint="default"/>
      </w:rPr>
    </w:lvl>
    <w:lvl w:ilvl="2" w:tplc="44FAABB2" w:tentative="1">
      <w:start w:val="1"/>
      <w:numFmt w:val="bullet"/>
      <w:lvlText w:val=""/>
      <w:lvlJc w:val="left"/>
      <w:pPr>
        <w:tabs>
          <w:tab w:val="num" w:pos="2160"/>
        </w:tabs>
        <w:ind w:left="2160" w:hanging="360"/>
      </w:pPr>
      <w:rPr>
        <w:rFonts w:ascii="Wingdings" w:hAnsi="Wingdings" w:hint="default"/>
      </w:rPr>
    </w:lvl>
    <w:lvl w:ilvl="3" w:tplc="740EDFC8" w:tentative="1">
      <w:start w:val="1"/>
      <w:numFmt w:val="bullet"/>
      <w:lvlText w:val=""/>
      <w:lvlJc w:val="left"/>
      <w:pPr>
        <w:tabs>
          <w:tab w:val="num" w:pos="2880"/>
        </w:tabs>
        <w:ind w:left="2880" w:hanging="360"/>
      </w:pPr>
      <w:rPr>
        <w:rFonts w:ascii="Symbol" w:hAnsi="Symbol" w:hint="default"/>
      </w:rPr>
    </w:lvl>
    <w:lvl w:ilvl="4" w:tplc="AB4E5F16" w:tentative="1">
      <w:start w:val="1"/>
      <w:numFmt w:val="bullet"/>
      <w:lvlText w:val="o"/>
      <w:lvlJc w:val="left"/>
      <w:pPr>
        <w:tabs>
          <w:tab w:val="num" w:pos="3600"/>
        </w:tabs>
        <w:ind w:left="3600" w:hanging="360"/>
      </w:pPr>
      <w:rPr>
        <w:rFonts w:ascii="Courier New" w:hAnsi="Courier New" w:cs="Tahoma" w:hint="default"/>
      </w:rPr>
    </w:lvl>
    <w:lvl w:ilvl="5" w:tplc="69B0F8B0" w:tentative="1">
      <w:start w:val="1"/>
      <w:numFmt w:val="bullet"/>
      <w:lvlText w:val=""/>
      <w:lvlJc w:val="left"/>
      <w:pPr>
        <w:tabs>
          <w:tab w:val="num" w:pos="4320"/>
        </w:tabs>
        <w:ind w:left="4320" w:hanging="360"/>
      </w:pPr>
      <w:rPr>
        <w:rFonts w:ascii="Wingdings" w:hAnsi="Wingdings" w:hint="default"/>
      </w:rPr>
    </w:lvl>
    <w:lvl w:ilvl="6" w:tplc="08F880D4" w:tentative="1">
      <w:start w:val="1"/>
      <w:numFmt w:val="bullet"/>
      <w:lvlText w:val=""/>
      <w:lvlJc w:val="left"/>
      <w:pPr>
        <w:tabs>
          <w:tab w:val="num" w:pos="5040"/>
        </w:tabs>
        <w:ind w:left="5040" w:hanging="360"/>
      </w:pPr>
      <w:rPr>
        <w:rFonts w:ascii="Symbol" w:hAnsi="Symbol" w:hint="default"/>
      </w:rPr>
    </w:lvl>
    <w:lvl w:ilvl="7" w:tplc="CFE06AF2" w:tentative="1">
      <w:start w:val="1"/>
      <w:numFmt w:val="bullet"/>
      <w:lvlText w:val="o"/>
      <w:lvlJc w:val="left"/>
      <w:pPr>
        <w:tabs>
          <w:tab w:val="num" w:pos="5760"/>
        </w:tabs>
        <w:ind w:left="5760" w:hanging="360"/>
      </w:pPr>
      <w:rPr>
        <w:rFonts w:ascii="Courier New" w:hAnsi="Courier New" w:cs="Tahoma" w:hint="default"/>
      </w:rPr>
    </w:lvl>
    <w:lvl w:ilvl="8" w:tplc="3FE0F0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B5330"/>
    <w:multiLevelType w:val="hybridMultilevel"/>
    <w:tmpl w:val="4A60C8CA"/>
    <w:lvl w:ilvl="0" w:tplc="6354E55A">
      <w:start w:val="1"/>
      <w:numFmt w:val="bullet"/>
      <w:lvlText w:val=""/>
      <w:lvlJc w:val="left"/>
      <w:pPr>
        <w:tabs>
          <w:tab w:val="num" w:pos="360"/>
        </w:tabs>
        <w:ind w:left="360" w:hanging="360"/>
      </w:pPr>
      <w:rPr>
        <w:rFonts w:ascii="Symbol" w:hAnsi="Symbol" w:hint="default"/>
      </w:rPr>
    </w:lvl>
    <w:lvl w:ilvl="1" w:tplc="41E07978" w:tentative="1">
      <w:start w:val="1"/>
      <w:numFmt w:val="bullet"/>
      <w:lvlText w:val="o"/>
      <w:lvlJc w:val="left"/>
      <w:pPr>
        <w:tabs>
          <w:tab w:val="num" w:pos="1440"/>
        </w:tabs>
        <w:ind w:left="1440" w:hanging="360"/>
      </w:pPr>
      <w:rPr>
        <w:rFonts w:ascii="Courier New" w:hAnsi="Courier New" w:cs="Tahoma" w:hint="default"/>
      </w:rPr>
    </w:lvl>
    <w:lvl w:ilvl="2" w:tplc="9656C586" w:tentative="1">
      <w:start w:val="1"/>
      <w:numFmt w:val="bullet"/>
      <w:lvlText w:val=""/>
      <w:lvlJc w:val="left"/>
      <w:pPr>
        <w:tabs>
          <w:tab w:val="num" w:pos="2160"/>
        </w:tabs>
        <w:ind w:left="2160" w:hanging="360"/>
      </w:pPr>
      <w:rPr>
        <w:rFonts w:ascii="Wingdings" w:hAnsi="Wingdings" w:hint="default"/>
      </w:rPr>
    </w:lvl>
    <w:lvl w:ilvl="3" w:tplc="26A61028" w:tentative="1">
      <w:start w:val="1"/>
      <w:numFmt w:val="bullet"/>
      <w:lvlText w:val=""/>
      <w:lvlJc w:val="left"/>
      <w:pPr>
        <w:tabs>
          <w:tab w:val="num" w:pos="2880"/>
        </w:tabs>
        <w:ind w:left="2880" w:hanging="360"/>
      </w:pPr>
      <w:rPr>
        <w:rFonts w:ascii="Symbol" w:hAnsi="Symbol" w:hint="default"/>
      </w:rPr>
    </w:lvl>
    <w:lvl w:ilvl="4" w:tplc="54746874" w:tentative="1">
      <w:start w:val="1"/>
      <w:numFmt w:val="bullet"/>
      <w:lvlText w:val="o"/>
      <w:lvlJc w:val="left"/>
      <w:pPr>
        <w:tabs>
          <w:tab w:val="num" w:pos="3600"/>
        </w:tabs>
        <w:ind w:left="3600" w:hanging="360"/>
      </w:pPr>
      <w:rPr>
        <w:rFonts w:ascii="Courier New" w:hAnsi="Courier New" w:cs="Tahoma" w:hint="default"/>
      </w:rPr>
    </w:lvl>
    <w:lvl w:ilvl="5" w:tplc="9C06FCBA" w:tentative="1">
      <w:start w:val="1"/>
      <w:numFmt w:val="bullet"/>
      <w:lvlText w:val=""/>
      <w:lvlJc w:val="left"/>
      <w:pPr>
        <w:tabs>
          <w:tab w:val="num" w:pos="4320"/>
        </w:tabs>
        <w:ind w:left="4320" w:hanging="360"/>
      </w:pPr>
      <w:rPr>
        <w:rFonts w:ascii="Wingdings" w:hAnsi="Wingdings" w:hint="default"/>
      </w:rPr>
    </w:lvl>
    <w:lvl w:ilvl="6" w:tplc="00F282B0" w:tentative="1">
      <w:start w:val="1"/>
      <w:numFmt w:val="bullet"/>
      <w:lvlText w:val=""/>
      <w:lvlJc w:val="left"/>
      <w:pPr>
        <w:tabs>
          <w:tab w:val="num" w:pos="5040"/>
        </w:tabs>
        <w:ind w:left="5040" w:hanging="360"/>
      </w:pPr>
      <w:rPr>
        <w:rFonts w:ascii="Symbol" w:hAnsi="Symbol" w:hint="default"/>
      </w:rPr>
    </w:lvl>
    <w:lvl w:ilvl="7" w:tplc="0BDE995E" w:tentative="1">
      <w:start w:val="1"/>
      <w:numFmt w:val="bullet"/>
      <w:lvlText w:val="o"/>
      <w:lvlJc w:val="left"/>
      <w:pPr>
        <w:tabs>
          <w:tab w:val="num" w:pos="5760"/>
        </w:tabs>
        <w:ind w:left="5760" w:hanging="360"/>
      </w:pPr>
      <w:rPr>
        <w:rFonts w:ascii="Courier New" w:hAnsi="Courier New" w:cs="Tahoma" w:hint="default"/>
      </w:rPr>
    </w:lvl>
    <w:lvl w:ilvl="8" w:tplc="263C2E9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609A4"/>
    <w:multiLevelType w:val="multilevel"/>
    <w:tmpl w:val="AF6403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A2AC6"/>
    <w:multiLevelType w:val="hybridMultilevel"/>
    <w:tmpl w:val="70108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9E5E88"/>
    <w:multiLevelType w:val="hybridMultilevel"/>
    <w:tmpl w:val="B79C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420DBF"/>
    <w:multiLevelType w:val="hybridMultilevel"/>
    <w:tmpl w:val="2582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D31EE"/>
    <w:multiLevelType w:val="hybridMultilevel"/>
    <w:tmpl w:val="A52E4AEA"/>
    <w:lvl w:ilvl="0" w:tplc="F2D2E2B6">
      <w:start w:val="1"/>
      <w:numFmt w:val="bullet"/>
      <w:lvlText w:val=""/>
      <w:lvlJc w:val="left"/>
      <w:pPr>
        <w:tabs>
          <w:tab w:val="num" w:pos="360"/>
        </w:tabs>
        <w:ind w:left="360" w:hanging="360"/>
      </w:pPr>
      <w:rPr>
        <w:rFonts w:ascii="Symbol" w:hAnsi="Symbol" w:hint="default"/>
        <w:sz w:val="18"/>
      </w:rPr>
    </w:lvl>
    <w:lvl w:ilvl="1" w:tplc="048E3D74" w:tentative="1">
      <w:start w:val="1"/>
      <w:numFmt w:val="bullet"/>
      <w:lvlText w:val="o"/>
      <w:lvlJc w:val="left"/>
      <w:pPr>
        <w:tabs>
          <w:tab w:val="num" w:pos="1440"/>
        </w:tabs>
        <w:ind w:left="1440" w:hanging="360"/>
      </w:pPr>
      <w:rPr>
        <w:rFonts w:ascii="Courier New" w:hAnsi="Courier New" w:cs="Tahoma" w:hint="default"/>
      </w:rPr>
    </w:lvl>
    <w:lvl w:ilvl="2" w:tplc="E1FC23DE" w:tentative="1">
      <w:start w:val="1"/>
      <w:numFmt w:val="bullet"/>
      <w:lvlText w:val=""/>
      <w:lvlJc w:val="left"/>
      <w:pPr>
        <w:tabs>
          <w:tab w:val="num" w:pos="2160"/>
        </w:tabs>
        <w:ind w:left="2160" w:hanging="360"/>
      </w:pPr>
      <w:rPr>
        <w:rFonts w:ascii="Wingdings" w:hAnsi="Wingdings" w:hint="default"/>
      </w:rPr>
    </w:lvl>
    <w:lvl w:ilvl="3" w:tplc="5624264C" w:tentative="1">
      <w:start w:val="1"/>
      <w:numFmt w:val="bullet"/>
      <w:lvlText w:val=""/>
      <w:lvlJc w:val="left"/>
      <w:pPr>
        <w:tabs>
          <w:tab w:val="num" w:pos="2880"/>
        </w:tabs>
        <w:ind w:left="2880" w:hanging="360"/>
      </w:pPr>
      <w:rPr>
        <w:rFonts w:ascii="Symbol" w:hAnsi="Symbol" w:hint="default"/>
      </w:rPr>
    </w:lvl>
    <w:lvl w:ilvl="4" w:tplc="9CC83A34" w:tentative="1">
      <w:start w:val="1"/>
      <w:numFmt w:val="bullet"/>
      <w:lvlText w:val="o"/>
      <w:lvlJc w:val="left"/>
      <w:pPr>
        <w:tabs>
          <w:tab w:val="num" w:pos="3600"/>
        </w:tabs>
        <w:ind w:left="3600" w:hanging="360"/>
      </w:pPr>
      <w:rPr>
        <w:rFonts w:ascii="Courier New" w:hAnsi="Courier New" w:cs="Tahoma" w:hint="default"/>
      </w:rPr>
    </w:lvl>
    <w:lvl w:ilvl="5" w:tplc="61F8FB46" w:tentative="1">
      <w:start w:val="1"/>
      <w:numFmt w:val="bullet"/>
      <w:lvlText w:val=""/>
      <w:lvlJc w:val="left"/>
      <w:pPr>
        <w:tabs>
          <w:tab w:val="num" w:pos="4320"/>
        </w:tabs>
        <w:ind w:left="4320" w:hanging="360"/>
      </w:pPr>
      <w:rPr>
        <w:rFonts w:ascii="Wingdings" w:hAnsi="Wingdings" w:hint="default"/>
      </w:rPr>
    </w:lvl>
    <w:lvl w:ilvl="6" w:tplc="4EB0085E" w:tentative="1">
      <w:start w:val="1"/>
      <w:numFmt w:val="bullet"/>
      <w:lvlText w:val=""/>
      <w:lvlJc w:val="left"/>
      <w:pPr>
        <w:tabs>
          <w:tab w:val="num" w:pos="5040"/>
        </w:tabs>
        <w:ind w:left="5040" w:hanging="360"/>
      </w:pPr>
      <w:rPr>
        <w:rFonts w:ascii="Symbol" w:hAnsi="Symbol" w:hint="default"/>
      </w:rPr>
    </w:lvl>
    <w:lvl w:ilvl="7" w:tplc="37D65BA2" w:tentative="1">
      <w:start w:val="1"/>
      <w:numFmt w:val="bullet"/>
      <w:lvlText w:val="o"/>
      <w:lvlJc w:val="left"/>
      <w:pPr>
        <w:tabs>
          <w:tab w:val="num" w:pos="5760"/>
        </w:tabs>
        <w:ind w:left="5760" w:hanging="360"/>
      </w:pPr>
      <w:rPr>
        <w:rFonts w:ascii="Courier New" w:hAnsi="Courier New" w:cs="Tahoma" w:hint="default"/>
      </w:rPr>
    </w:lvl>
    <w:lvl w:ilvl="8" w:tplc="C186A70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3"/>
  </w:num>
  <w:num w:numId="4">
    <w:abstractNumId w:val="1"/>
  </w:num>
  <w:num w:numId="5">
    <w:abstractNumId w:val="9"/>
  </w:num>
  <w:num w:numId="6">
    <w:abstractNumId w:val="10"/>
  </w:num>
  <w:num w:numId="7">
    <w:abstractNumId w:val="5"/>
  </w:num>
  <w:num w:numId="8">
    <w:abstractNumId w:val="12"/>
  </w:num>
  <w:num w:numId="9">
    <w:abstractNumId w:val="16"/>
  </w:num>
  <w:num w:numId="10">
    <w:abstractNumId w:val="7"/>
  </w:num>
  <w:num w:numId="11">
    <w:abstractNumId w:val="14"/>
  </w:num>
  <w:num w:numId="12">
    <w:abstractNumId w:val="11"/>
  </w:num>
  <w:num w:numId="13">
    <w:abstractNumId w:val="0"/>
  </w:num>
  <w:num w:numId="14">
    <w:abstractNumId w:val="15"/>
  </w:num>
  <w:num w:numId="15">
    <w:abstractNumId w:val="21"/>
  </w:num>
  <w:num w:numId="16">
    <w:abstractNumId w:val="4"/>
  </w:num>
  <w:num w:numId="17">
    <w:abstractNumId w:val="13"/>
  </w:num>
  <w:num w:numId="18">
    <w:abstractNumId w:val="18"/>
  </w:num>
  <w:num w:numId="19">
    <w:abstractNumId w:val="2"/>
  </w:num>
  <w:num w:numId="20">
    <w:abstractNumId w:val="19"/>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o:colormru v:ext="edit" colors="#ff6"/>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A6C"/>
    <w:rsid w:val="0000628C"/>
    <w:rsid w:val="00013419"/>
    <w:rsid w:val="00013615"/>
    <w:rsid w:val="00013FA7"/>
    <w:rsid w:val="00014078"/>
    <w:rsid w:val="00014A76"/>
    <w:rsid w:val="00016D3E"/>
    <w:rsid w:val="000216E8"/>
    <w:rsid w:val="00022074"/>
    <w:rsid w:val="000220BB"/>
    <w:rsid w:val="00027DC0"/>
    <w:rsid w:val="00033078"/>
    <w:rsid w:val="000345A5"/>
    <w:rsid w:val="000352B1"/>
    <w:rsid w:val="00035F43"/>
    <w:rsid w:val="000368A1"/>
    <w:rsid w:val="000439D9"/>
    <w:rsid w:val="0004448D"/>
    <w:rsid w:val="000452BA"/>
    <w:rsid w:val="00045ADE"/>
    <w:rsid w:val="00047953"/>
    <w:rsid w:val="000502E3"/>
    <w:rsid w:val="00051B44"/>
    <w:rsid w:val="000542F3"/>
    <w:rsid w:val="00055354"/>
    <w:rsid w:val="00055E2C"/>
    <w:rsid w:val="000566B9"/>
    <w:rsid w:val="00057A59"/>
    <w:rsid w:val="00057D6B"/>
    <w:rsid w:val="000627E5"/>
    <w:rsid w:val="00062B7F"/>
    <w:rsid w:val="00062EF9"/>
    <w:rsid w:val="00064F36"/>
    <w:rsid w:val="00066E63"/>
    <w:rsid w:val="0006728D"/>
    <w:rsid w:val="00070B90"/>
    <w:rsid w:val="000736C1"/>
    <w:rsid w:val="00077BB8"/>
    <w:rsid w:val="000811C5"/>
    <w:rsid w:val="00082219"/>
    <w:rsid w:val="00086532"/>
    <w:rsid w:val="000908DE"/>
    <w:rsid w:val="00090B38"/>
    <w:rsid w:val="00096B7B"/>
    <w:rsid w:val="000A1704"/>
    <w:rsid w:val="000A276B"/>
    <w:rsid w:val="000A321D"/>
    <w:rsid w:val="000A40E0"/>
    <w:rsid w:val="000A7AE3"/>
    <w:rsid w:val="000B0FD2"/>
    <w:rsid w:val="000B3203"/>
    <w:rsid w:val="000B4A00"/>
    <w:rsid w:val="000C17EF"/>
    <w:rsid w:val="000C41E8"/>
    <w:rsid w:val="000C4342"/>
    <w:rsid w:val="000C6547"/>
    <w:rsid w:val="000C6C6B"/>
    <w:rsid w:val="000C6CB9"/>
    <w:rsid w:val="000D0C81"/>
    <w:rsid w:val="000D43B7"/>
    <w:rsid w:val="000E768D"/>
    <w:rsid w:val="000F4B98"/>
    <w:rsid w:val="00101D5F"/>
    <w:rsid w:val="00101EED"/>
    <w:rsid w:val="00102B2A"/>
    <w:rsid w:val="001038E2"/>
    <w:rsid w:val="0010547D"/>
    <w:rsid w:val="0010679F"/>
    <w:rsid w:val="00107BA3"/>
    <w:rsid w:val="00111753"/>
    <w:rsid w:val="00112E05"/>
    <w:rsid w:val="0011431B"/>
    <w:rsid w:val="00115A9E"/>
    <w:rsid w:val="00120C0D"/>
    <w:rsid w:val="00120E65"/>
    <w:rsid w:val="001233D6"/>
    <w:rsid w:val="0012550F"/>
    <w:rsid w:val="0013230C"/>
    <w:rsid w:val="00133F07"/>
    <w:rsid w:val="00134884"/>
    <w:rsid w:val="00136E09"/>
    <w:rsid w:val="00136EBD"/>
    <w:rsid w:val="00137FB4"/>
    <w:rsid w:val="00142DC0"/>
    <w:rsid w:val="0014680D"/>
    <w:rsid w:val="0015262B"/>
    <w:rsid w:val="0015320D"/>
    <w:rsid w:val="0015584A"/>
    <w:rsid w:val="0015624E"/>
    <w:rsid w:val="001610D6"/>
    <w:rsid w:val="00167D1C"/>
    <w:rsid w:val="00172D99"/>
    <w:rsid w:val="001814C1"/>
    <w:rsid w:val="00182A0C"/>
    <w:rsid w:val="001866AA"/>
    <w:rsid w:val="001900BE"/>
    <w:rsid w:val="00192019"/>
    <w:rsid w:val="00194208"/>
    <w:rsid w:val="00195D04"/>
    <w:rsid w:val="001A09B9"/>
    <w:rsid w:val="001A21CD"/>
    <w:rsid w:val="001A2D30"/>
    <w:rsid w:val="001A33DD"/>
    <w:rsid w:val="001A7E24"/>
    <w:rsid w:val="001B1B33"/>
    <w:rsid w:val="001B7FBD"/>
    <w:rsid w:val="001C23DF"/>
    <w:rsid w:val="001C26FE"/>
    <w:rsid w:val="001C6E08"/>
    <w:rsid w:val="001C705C"/>
    <w:rsid w:val="001C733B"/>
    <w:rsid w:val="001D2E13"/>
    <w:rsid w:val="001D6EF7"/>
    <w:rsid w:val="001D7AF8"/>
    <w:rsid w:val="001E17DF"/>
    <w:rsid w:val="001E2EE6"/>
    <w:rsid w:val="001E3463"/>
    <w:rsid w:val="001E521A"/>
    <w:rsid w:val="001F1343"/>
    <w:rsid w:val="001F3066"/>
    <w:rsid w:val="002014B3"/>
    <w:rsid w:val="002024E7"/>
    <w:rsid w:val="00206EBF"/>
    <w:rsid w:val="00207A50"/>
    <w:rsid w:val="002138EF"/>
    <w:rsid w:val="00214F56"/>
    <w:rsid w:val="002157A6"/>
    <w:rsid w:val="002210AF"/>
    <w:rsid w:val="00225FE3"/>
    <w:rsid w:val="00226C8A"/>
    <w:rsid w:val="002303FB"/>
    <w:rsid w:val="0023422A"/>
    <w:rsid w:val="00234516"/>
    <w:rsid w:val="00234BAC"/>
    <w:rsid w:val="00235B96"/>
    <w:rsid w:val="0023797B"/>
    <w:rsid w:val="002467AD"/>
    <w:rsid w:val="002472BC"/>
    <w:rsid w:val="002474C2"/>
    <w:rsid w:val="00251126"/>
    <w:rsid w:val="002520A7"/>
    <w:rsid w:val="00253123"/>
    <w:rsid w:val="00255D08"/>
    <w:rsid w:val="00260209"/>
    <w:rsid w:val="00262EBF"/>
    <w:rsid w:val="00264167"/>
    <w:rsid w:val="00270158"/>
    <w:rsid w:val="0027318E"/>
    <w:rsid w:val="00276031"/>
    <w:rsid w:val="00276F1E"/>
    <w:rsid w:val="00281450"/>
    <w:rsid w:val="002815EE"/>
    <w:rsid w:val="002856E7"/>
    <w:rsid w:val="0028607D"/>
    <w:rsid w:val="002869B4"/>
    <w:rsid w:val="002918D8"/>
    <w:rsid w:val="00293142"/>
    <w:rsid w:val="00297AC0"/>
    <w:rsid w:val="002A4EDE"/>
    <w:rsid w:val="002A68FE"/>
    <w:rsid w:val="002B38EA"/>
    <w:rsid w:val="002B670F"/>
    <w:rsid w:val="002C32D0"/>
    <w:rsid w:val="002C3462"/>
    <w:rsid w:val="002C4ADC"/>
    <w:rsid w:val="002D0E87"/>
    <w:rsid w:val="002D3D51"/>
    <w:rsid w:val="002D5BA5"/>
    <w:rsid w:val="002D6F76"/>
    <w:rsid w:val="002E1938"/>
    <w:rsid w:val="002E1D2F"/>
    <w:rsid w:val="002E28FD"/>
    <w:rsid w:val="002E2A85"/>
    <w:rsid w:val="002F594F"/>
    <w:rsid w:val="002F74EF"/>
    <w:rsid w:val="002F7E33"/>
    <w:rsid w:val="0030006A"/>
    <w:rsid w:val="00306BDC"/>
    <w:rsid w:val="003117ED"/>
    <w:rsid w:val="00314053"/>
    <w:rsid w:val="00315697"/>
    <w:rsid w:val="00322B53"/>
    <w:rsid w:val="0032593F"/>
    <w:rsid w:val="00326107"/>
    <w:rsid w:val="0033037E"/>
    <w:rsid w:val="00337101"/>
    <w:rsid w:val="0034760C"/>
    <w:rsid w:val="003540D0"/>
    <w:rsid w:val="00364D71"/>
    <w:rsid w:val="00371C6B"/>
    <w:rsid w:val="003738C0"/>
    <w:rsid w:val="00390616"/>
    <w:rsid w:val="00392105"/>
    <w:rsid w:val="003966E5"/>
    <w:rsid w:val="003973CD"/>
    <w:rsid w:val="003A0EB3"/>
    <w:rsid w:val="003A1656"/>
    <w:rsid w:val="003A1686"/>
    <w:rsid w:val="003A2A40"/>
    <w:rsid w:val="003A46E1"/>
    <w:rsid w:val="003A5296"/>
    <w:rsid w:val="003A693E"/>
    <w:rsid w:val="003A6FDB"/>
    <w:rsid w:val="003A7270"/>
    <w:rsid w:val="003B565C"/>
    <w:rsid w:val="003B6527"/>
    <w:rsid w:val="003B678F"/>
    <w:rsid w:val="003C0DBE"/>
    <w:rsid w:val="003C1E2D"/>
    <w:rsid w:val="003C31B6"/>
    <w:rsid w:val="003D0651"/>
    <w:rsid w:val="003D0787"/>
    <w:rsid w:val="003D11B4"/>
    <w:rsid w:val="003D539E"/>
    <w:rsid w:val="003D6A5D"/>
    <w:rsid w:val="003D762C"/>
    <w:rsid w:val="003E3781"/>
    <w:rsid w:val="00401888"/>
    <w:rsid w:val="0040372C"/>
    <w:rsid w:val="004058CE"/>
    <w:rsid w:val="00406651"/>
    <w:rsid w:val="004102DF"/>
    <w:rsid w:val="004210E1"/>
    <w:rsid w:val="00423E46"/>
    <w:rsid w:val="00424903"/>
    <w:rsid w:val="00426BB5"/>
    <w:rsid w:val="0043137F"/>
    <w:rsid w:val="00431443"/>
    <w:rsid w:val="00431F79"/>
    <w:rsid w:val="0044634E"/>
    <w:rsid w:val="00446D20"/>
    <w:rsid w:val="0044751D"/>
    <w:rsid w:val="00450DD9"/>
    <w:rsid w:val="00450FAE"/>
    <w:rsid w:val="00451318"/>
    <w:rsid w:val="00453FC1"/>
    <w:rsid w:val="00457271"/>
    <w:rsid w:val="00461D2A"/>
    <w:rsid w:val="004625BB"/>
    <w:rsid w:val="00462C01"/>
    <w:rsid w:val="0046450F"/>
    <w:rsid w:val="00465B5B"/>
    <w:rsid w:val="00466204"/>
    <w:rsid w:val="00466AEA"/>
    <w:rsid w:val="00472D0B"/>
    <w:rsid w:val="004752EC"/>
    <w:rsid w:val="00476224"/>
    <w:rsid w:val="00477486"/>
    <w:rsid w:val="00483637"/>
    <w:rsid w:val="00484AED"/>
    <w:rsid w:val="00487790"/>
    <w:rsid w:val="00492876"/>
    <w:rsid w:val="0049633B"/>
    <w:rsid w:val="004A0511"/>
    <w:rsid w:val="004A0ADD"/>
    <w:rsid w:val="004A2A8B"/>
    <w:rsid w:val="004A684A"/>
    <w:rsid w:val="004A68BD"/>
    <w:rsid w:val="004A68E7"/>
    <w:rsid w:val="004B16AF"/>
    <w:rsid w:val="004B234C"/>
    <w:rsid w:val="004B3E84"/>
    <w:rsid w:val="004B7306"/>
    <w:rsid w:val="004C01A8"/>
    <w:rsid w:val="004C538B"/>
    <w:rsid w:val="004C6E8A"/>
    <w:rsid w:val="004D0005"/>
    <w:rsid w:val="004D0507"/>
    <w:rsid w:val="004D19F4"/>
    <w:rsid w:val="004D2AE3"/>
    <w:rsid w:val="004D54C2"/>
    <w:rsid w:val="004E0FB3"/>
    <w:rsid w:val="004E5633"/>
    <w:rsid w:val="004E6DE7"/>
    <w:rsid w:val="004F6BA1"/>
    <w:rsid w:val="00503980"/>
    <w:rsid w:val="00513965"/>
    <w:rsid w:val="00513D4B"/>
    <w:rsid w:val="00514A7D"/>
    <w:rsid w:val="00517ACB"/>
    <w:rsid w:val="00520928"/>
    <w:rsid w:val="005247BA"/>
    <w:rsid w:val="005254A2"/>
    <w:rsid w:val="005254D6"/>
    <w:rsid w:val="00526484"/>
    <w:rsid w:val="00533621"/>
    <w:rsid w:val="005338AE"/>
    <w:rsid w:val="00533F6B"/>
    <w:rsid w:val="00550D97"/>
    <w:rsid w:val="00550F23"/>
    <w:rsid w:val="00552B3B"/>
    <w:rsid w:val="00552FDF"/>
    <w:rsid w:val="00555339"/>
    <w:rsid w:val="005559E4"/>
    <w:rsid w:val="00555BF3"/>
    <w:rsid w:val="005560A5"/>
    <w:rsid w:val="0055683F"/>
    <w:rsid w:val="00556A70"/>
    <w:rsid w:val="00557C7D"/>
    <w:rsid w:val="0056673B"/>
    <w:rsid w:val="005670CC"/>
    <w:rsid w:val="005676EB"/>
    <w:rsid w:val="0057290F"/>
    <w:rsid w:val="005730B5"/>
    <w:rsid w:val="00574603"/>
    <w:rsid w:val="00575476"/>
    <w:rsid w:val="00576B8E"/>
    <w:rsid w:val="00584A1F"/>
    <w:rsid w:val="00592211"/>
    <w:rsid w:val="0059407A"/>
    <w:rsid w:val="005956EA"/>
    <w:rsid w:val="00595D2F"/>
    <w:rsid w:val="005973C5"/>
    <w:rsid w:val="005A4882"/>
    <w:rsid w:val="005A66A3"/>
    <w:rsid w:val="005B005C"/>
    <w:rsid w:val="005B26EA"/>
    <w:rsid w:val="005B46B6"/>
    <w:rsid w:val="005B47A9"/>
    <w:rsid w:val="005B5F3E"/>
    <w:rsid w:val="005C0F04"/>
    <w:rsid w:val="005C3811"/>
    <w:rsid w:val="005C6069"/>
    <w:rsid w:val="005C63E8"/>
    <w:rsid w:val="005C689A"/>
    <w:rsid w:val="005D53E4"/>
    <w:rsid w:val="005D5F72"/>
    <w:rsid w:val="005D6C71"/>
    <w:rsid w:val="005E44BA"/>
    <w:rsid w:val="005F0380"/>
    <w:rsid w:val="005F05E3"/>
    <w:rsid w:val="005F3468"/>
    <w:rsid w:val="006024ED"/>
    <w:rsid w:val="006052D9"/>
    <w:rsid w:val="0061050C"/>
    <w:rsid w:val="00615861"/>
    <w:rsid w:val="00615FF2"/>
    <w:rsid w:val="006248B2"/>
    <w:rsid w:val="00624BEF"/>
    <w:rsid w:val="00626D8D"/>
    <w:rsid w:val="00627DBF"/>
    <w:rsid w:val="00630507"/>
    <w:rsid w:val="006320D6"/>
    <w:rsid w:val="0063327C"/>
    <w:rsid w:val="00633FC3"/>
    <w:rsid w:val="00636714"/>
    <w:rsid w:val="00640A79"/>
    <w:rsid w:val="006429F9"/>
    <w:rsid w:val="00651D47"/>
    <w:rsid w:val="006534DE"/>
    <w:rsid w:val="006565BB"/>
    <w:rsid w:val="00656E3B"/>
    <w:rsid w:val="00657564"/>
    <w:rsid w:val="00662E1B"/>
    <w:rsid w:val="00667A2C"/>
    <w:rsid w:val="00670F55"/>
    <w:rsid w:val="00676952"/>
    <w:rsid w:val="006777FA"/>
    <w:rsid w:val="00681D33"/>
    <w:rsid w:val="0068262B"/>
    <w:rsid w:val="00691D2E"/>
    <w:rsid w:val="006935B0"/>
    <w:rsid w:val="00693A4E"/>
    <w:rsid w:val="006949AC"/>
    <w:rsid w:val="0069552A"/>
    <w:rsid w:val="00695D6E"/>
    <w:rsid w:val="00695D7B"/>
    <w:rsid w:val="006961D4"/>
    <w:rsid w:val="006963D1"/>
    <w:rsid w:val="006A026D"/>
    <w:rsid w:val="006A45DA"/>
    <w:rsid w:val="006A4EF7"/>
    <w:rsid w:val="006A550B"/>
    <w:rsid w:val="006A6417"/>
    <w:rsid w:val="006A68C6"/>
    <w:rsid w:val="006B0238"/>
    <w:rsid w:val="006B1486"/>
    <w:rsid w:val="006B6C4B"/>
    <w:rsid w:val="006B7070"/>
    <w:rsid w:val="006C32D7"/>
    <w:rsid w:val="006C4EAF"/>
    <w:rsid w:val="006C7874"/>
    <w:rsid w:val="006D1E59"/>
    <w:rsid w:val="006D7354"/>
    <w:rsid w:val="006D7FFA"/>
    <w:rsid w:val="006E1D7F"/>
    <w:rsid w:val="006E26F2"/>
    <w:rsid w:val="006E3F16"/>
    <w:rsid w:val="006E4C03"/>
    <w:rsid w:val="006F244C"/>
    <w:rsid w:val="006F47F1"/>
    <w:rsid w:val="006F625C"/>
    <w:rsid w:val="006F68D9"/>
    <w:rsid w:val="006F6B00"/>
    <w:rsid w:val="006F70D6"/>
    <w:rsid w:val="006F7CD6"/>
    <w:rsid w:val="00700230"/>
    <w:rsid w:val="007005B0"/>
    <w:rsid w:val="00701FB5"/>
    <w:rsid w:val="0070547D"/>
    <w:rsid w:val="00706873"/>
    <w:rsid w:val="00707885"/>
    <w:rsid w:val="00710457"/>
    <w:rsid w:val="00711856"/>
    <w:rsid w:val="00714AB3"/>
    <w:rsid w:val="007205B9"/>
    <w:rsid w:val="0072097E"/>
    <w:rsid w:val="00732816"/>
    <w:rsid w:val="00732F06"/>
    <w:rsid w:val="007336FA"/>
    <w:rsid w:val="00735D19"/>
    <w:rsid w:val="00736002"/>
    <w:rsid w:val="00737029"/>
    <w:rsid w:val="00737800"/>
    <w:rsid w:val="0074370B"/>
    <w:rsid w:val="00746DBE"/>
    <w:rsid w:val="00777FE3"/>
    <w:rsid w:val="007809C6"/>
    <w:rsid w:val="00785339"/>
    <w:rsid w:val="00786B06"/>
    <w:rsid w:val="00790EFC"/>
    <w:rsid w:val="00794365"/>
    <w:rsid w:val="00795791"/>
    <w:rsid w:val="007961C6"/>
    <w:rsid w:val="00797B6D"/>
    <w:rsid w:val="007A2352"/>
    <w:rsid w:val="007A482B"/>
    <w:rsid w:val="007A4F66"/>
    <w:rsid w:val="007A71BC"/>
    <w:rsid w:val="007B17AF"/>
    <w:rsid w:val="007B7DD2"/>
    <w:rsid w:val="007C05B2"/>
    <w:rsid w:val="007C214F"/>
    <w:rsid w:val="007C2D84"/>
    <w:rsid w:val="007C3282"/>
    <w:rsid w:val="007C62BD"/>
    <w:rsid w:val="007C7461"/>
    <w:rsid w:val="007C7BAA"/>
    <w:rsid w:val="007D3AD3"/>
    <w:rsid w:val="007D40F1"/>
    <w:rsid w:val="007D4345"/>
    <w:rsid w:val="007E0F87"/>
    <w:rsid w:val="007E5DE6"/>
    <w:rsid w:val="007E6077"/>
    <w:rsid w:val="007F02CC"/>
    <w:rsid w:val="007F0E54"/>
    <w:rsid w:val="007F3E5C"/>
    <w:rsid w:val="007F4220"/>
    <w:rsid w:val="00803ECD"/>
    <w:rsid w:val="00810DE2"/>
    <w:rsid w:val="008113E2"/>
    <w:rsid w:val="00816BCC"/>
    <w:rsid w:val="00816DB1"/>
    <w:rsid w:val="00817885"/>
    <w:rsid w:val="0082040D"/>
    <w:rsid w:val="00820B12"/>
    <w:rsid w:val="00822992"/>
    <w:rsid w:val="008235FA"/>
    <w:rsid w:val="00824A76"/>
    <w:rsid w:val="0082594C"/>
    <w:rsid w:val="00826FE4"/>
    <w:rsid w:val="0083185E"/>
    <w:rsid w:val="00832159"/>
    <w:rsid w:val="00832D86"/>
    <w:rsid w:val="0083387D"/>
    <w:rsid w:val="00834E0C"/>
    <w:rsid w:val="008350D5"/>
    <w:rsid w:val="00835FA8"/>
    <w:rsid w:val="00836981"/>
    <w:rsid w:val="00840546"/>
    <w:rsid w:val="00842375"/>
    <w:rsid w:val="00847728"/>
    <w:rsid w:val="00847A6C"/>
    <w:rsid w:val="0085178E"/>
    <w:rsid w:val="00852113"/>
    <w:rsid w:val="008560C9"/>
    <w:rsid w:val="00857D17"/>
    <w:rsid w:val="0086231C"/>
    <w:rsid w:val="0086351C"/>
    <w:rsid w:val="00863E72"/>
    <w:rsid w:val="0086634E"/>
    <w:rsid w:val="008718EE"/>
    <w:rsid w:val="00873210"/>
    <w:rsid w:val="00873F01"/>
    <w:rsid w:val="008813E4"/>
    <w:rsid w:val="00882D49"/>
    <w:rsid w:val="008838A0"/>
    <w:rsid w:val="00890FE1"/>
    <w:rsid w:val="008929BA"/>
    <w:rsid w:val="008933BC"/>
    <w:rsid w:val="008969CB"/>
    <w:rsid w:val="008B2243"/>
    <w:rsid w:val="008B256A"/>
    <w:rsid w:val="008B6BAA"/>
    <w:rsid w:val="008B718E"/>
    <w:rsid w:val="008C02D5"/>
    <w:rsid w:val="008C39B7"/>
    <w:rsid w:val="008C62F9"/>
    <w:rsid w:val="008C6D89"/>
    <w:rsid w:val="008D03DC"/>
    <w:rsid w:val="008D1530"/>
    <w:rsid w:val="008D2426"/>
    <w:rsid w:val="008D3024"/>
    <w:rsid w:val="008E35AE"/>
    <w:rsid w:val="008E377F"/>
    <w:rsid w:val="008E4F87"/>
    <w:rsid w:val="008E64AF"/>
    <w:rsid w:val="008E6A6C"/>
    <w:rsid w:val="008E6B2D"/>
    <w:rsid w:val="008E7A9E"/>
    <w:rsid w:val="008F0924"/>
    <w:rsid w:val="008F3BA4"/>
    <w:rsid w:val="008F5D21"/>
    <w:rsid w:val="008F6D78"/>
    <w:rsid w:val="00904BF9"/>
    <w:rsid w:val="00905C23"/>
    <w:rsid w:val="00906981"/>
    <w:rsid w:val="009125C3"/>
    <w:rsid w:val="00913104"/>
    <w:rsid w:val="00916A3E"/>
    <w:rsid w:val="00916B75"/>
    <w:rsid w:val="00921F48"/>
    <w:rsid w:val="0092711B"/>
    <w:rsid w:val="00927844"/>
    <w:rsid w:val="00927EF2"/>
    <w:rsid w:val="00931104"/>
    <w:rsid w:val="0093145F"/>
    <w:rsid w:val="0093199D"/>
    <w:rsid w:val="009337F1"/>
    <w:rsid w:val="00933BD9"/>
    <w:rsid w:val="009345C5"/>
    <w:rsid w:val="009347F8"/>
    <w:rsid w:val="009415EC"/>
    <w:rsid w:val="009532C3"/>
    <w:rsid w:val="00953B6F"/>
    <w:rsid w:val="0095438E"/>
    <w:rsid w:val="0095539C"/>
    <w:rsid w:val="00956437"/>
    <w:rsid w:val="00967F15"/>
    <w:rsid w:val="00967F7E"/>
    <w:rsid w:val="00970917"/>
    <w:rsid w:val="00975F6D"/>
    <w:rsid w:val="0097652A"/>
    <w:rsid w:val="0098237B"/>
    <w:rsid w:val="009826D8"/>
    <w:rsid w:val="0098561D"/>
    <w:rsid w:val="0098777B"/>
    <w:rsid w:val="00991642"/>
    <w:rsid w:val="009A381D"/>
    <w:rsid w:val="009A6E33"/>
    <w:rsid w:val="009A7800"/>
    <w:rsid w:val="009B0ED2"/>
    <w:rsid w:val="009B16C1"/>
    <w:rsid w:val="009B1A50"/>
    <w:rsid w:val="009C1464"/>
    <w:rsid w:val="009C426E"/>
    <w:rsid w:val="009C4545"/>
    <w:rsid w:val="009D30C7"/>
    <w:rsid w:val="009D615D"/>
    <w:rsid w:val="009D6444"/>
    <w:rsid w:val="009E06E2"/>
    <w:rsid w:val="009E0749"/>
    <w:rsid w:val="009E09C9"/>
    <w:rsid w:val="009E0BD5"/>
    <w:rsid w:val="009E125C"/>
    <w:rsid w:val="009E18A1"/>
    <w:rsid w:val="009E7A4A"/>
    <w:rsid w:val="009F3EDB"/>
    <w:rsid w:val="009F513F"/>
    <w:rsid w:val="009F6C6D"/>
    <w:rsid w:val="00A02A73"/>
    <w:rsid w:val="00A05C5C"/>
    <w:rsid w:val="00A07C97"/>
    <w:rsid w:val="00A109E8"/>
    <w:rsid w:val="00A15CA3"/>
    <w:rsid w:val="00A17C17"/>
    <w:rsid w:val="00A212D5"/>
    <w:rsid w:val="00A21DFF"/>
    <w:rsid w:val="00A22395"/>
    <w:rsid w:val="00A231F8"/>
    <w:rsid w:val="00A237C6"/>
    <w:rsid w:val="00A24840"/>
    <w:rsid w:val="00A266B4"/>
    <w:rsid w:val="00A30ACE"/>
    <w:rsid w:val="00A32497"/>
    <w:rsid w:val="00A32BBD"/>
    <w:rsid w:val="00A361D1"/>
    <w:rsid w:val="00A365FC"/>
    <w:rsid w:val="00A36D59"/>
    <w:rsid w:val="00A377FD"/>
    <w:rsid w:val="00A417AB"/>
    <w:rsid w:val="00A47A4D"/>
    <w:rsid w:val="00A5237A"/>
    <w:rsid w:val="00A529AC"/>
    <w:rsid w:val="00A54222"/>
    <w:rsid w:val="00A554C3"/>
    <w:rsid w:val="00A5701E"/>
    <w:rsid w:val="00A57CF2"/>
    <w:rsid w:val="00A60D3E"/>
    <w:rsid w:val="00A61B70"/>
    <w:rsid w:val="00A641AA"/>
    <w:rsid w:val="00A66077"/>
    <w:rsid w:val="00A6673C"/>
    <w:rsid w:val="00A66E92"/>
    <w:rsid w:val="00A67B7F"/>
    <w:rsid w:val="00A878F1"/>
    <w:rsid w:val="00A92D97"/>
    <w:rsid w:val="00A948B1"/>
    <w:rsid w:val="00AA30A3"/>
    <w:rsid w:val="00AA6BAF"/>
    <w:rsid w:val="00AB3ADD"/>
    <w:rsid w:val="00AB461F"/>
    <w:rsid w:val="00AB59F1"/>
    <w:rsid w:val="00AB769C"/>
    <w:rsid w:val="00AC033F"/>
    <w:rsid w:val="00AC2133"/>
    <w:rsid w:val="00AC255F"/>
    <w:rsid w:val="00AD4B68"/>
    <w:rsid w:val="00AD59F9"/>
    <w:rsid w:val="00AD5D42"/>
    <w:rsid w:val="00AE1481"/>
    <w:rsid w:val="00AE2DA4"/>
    <w:rsid w:val="00AE436F"/>
    <w:rsid w:val="00AE6E53"/>
    <w:rsid w:val="00AF3446"/>
    <w:rsid w:val="00AF5C88"/>
    <w:rsid w:val="00AF5D74"/>
    <w:rsid w:val="00B01299"/>
    <w:rsid w:val="00B029C7"/>
    <w:rsid w:val="00B03103"/>
    <w:rsid w:val="00B03D7A"/>
    <w:rsid w:val="00B05307"/>
    <w:rsid w:val="00B11A4B"/>
    <w:rsid w:val="00B14039"/>
    <w:rsid w:val="00B14614"/>
    <w:rsid w:val="00B163CA"/>
    <w:rsid w:val="00B22E0E"/>
    <w:rsid w:val="00B26731"/>
    <w:rsid w:val="00B27ABE"/>
    <w:rsid w:val="00B32C1D"/>
    <w:rsid w:val="00B330DC"/>
    <w:rsid w:val="00B3573C"/>
    <w:rsid w:val="00B404D5"/>
    <w:rsid w:val="00B426E7"/>
    <w:rsid w:val="00B42848"/>
    <w:rsid w:val="00B43E4E"/>
    <w:rsid w:val="00B44FE4"/>
    <w:rsid w:val="00B4546D"/>
    <w:rsid w:val="00B545F5"/>
    <w:rsid w:val="00B54990"/>
    <w:rsid w:val="00B555D2"/>
    <w:rsid w:val="00B56679"/>
    <w:rsid w:val="00B57C43"/>
    <w:rsid w:val="00B6155C"/>
    <w:rsid w:val="00B61D99"/>
    <w:rsid w:val="00B6420D"/>
    <w:rsid w:val="00B65F04"/>
    <w:rsid w:val="00B7071F"/>
    <w:rsid w:val="00B70CB5"/>
    <w:rsid w:val="00B739DB"/>
    <w:rsid w:val="00B74673"/>
    <w:rsid w:val="00B74C33"/>
    <w:rsid w:val="00B75EC7"/>
    <w:rsid w:val="00B76A30"/>
    <w:rsid w:val="00B8418E"/>
    <w:rsid w:val="00B865D3"/>
    <w:rsid w:val="00B86B4F"/>
    <w:rsid w:val="00B87054"/>
    <w:rsid w:val="00B914D1"/>
    <w:rsid w:val="00B91DAA"/>
    <w:rsid w:val="00B92A87"/>
    <w:rsid w:val="00B958DE"/>
    <w:rsid w:val="00B966AA"/>
    <w:rsid w:val="00B97583"/>
    <w:rsid w:val="00BA00EF"/>
    <w:rsid w:val="00BA0172"/>
    <w:rsid w:val="00BA0519"/>
    <w:rsid w:val="00BA1639"/>
    <w:rsid w:val="00BA1719"/>
    <w:rsid w:val="00BA4796"/>
    <w:rsid w:val="00BA6ABD"/>
    <w:rsid w:val="00BB2692"/>
    <w:rsid w:val="00BB5758"/>
    <w:rsid w:val="00BB6BDC"/>
    <w:rsid w:val="00BB7651"/>
    <w:rsid w:val="00BC19DB"/>
    <w:rsid w:val="00BC6A93"/>
    <w:rsid w:val="00BC6B8D"/>
    <w:rsid w:val="00BC6DA4"/>
    <w:rsid w:val="00BC7A23"/>
    <w:rsid w:val="00BC7A42"/>
    <w:rsid w:val="00BD1C9D"/>
    <w:rsid w:val="00BD4236"/>
    <w:rsid w:val="00BD6CD3"/>
    <w:rsid w:val="00BD7462"/>
    <w:rsid w:val="00BE1239"/>
    <w:rsid w:val="00BE2D44"/>
    <w:rsid w:val="00BE417D"/>
    <w:rsid w:val="00BE43BD"/>
    <w:rsid w:val="00BF1291"/>
    <w:rsid w:val="00BF46EB"/>
    <w:rsid w:val="00BF502B"/>
    <w:rsid w:val="00BF5316"/>
    <w:rsid w:val="00BF76BA"/>
    <w:rsid w:val="00C00A23"/>
    <w:rsid w:val="00C0304B"/>
    <w:rsid w:val="00C03819"/>
    <w:rsid w:val="00C038E6"/>
    <w:rsid w:val="00C05A31"/>
    <w:rsid w:val="00C061E3"/>
    <w:rsid w:val="00C10AFB"/>
    <w:rsid w:val="00C12BF7"/>
    <w:rsid w:val="00C12E44"/>
    <w:rsid w:val="00C12E90"/>
    <w:rsid w:val="00C20034"/>
    <w:rsid w:val="00C2039A"/>
    <w:rsid w:val="00C2746B"/>
    <w:rsid w:val="00C274EE"/>
    <w:rsid w:val="00C34E87"/>
    <w:rsid w:val="00C360B1"/>
    <w:rsid w:val="00C372DC"/>
    <w:rsid w:val="00C4021D"/>
    <w:rsid w:val="00C41A5A"/>
    <w:rsid w:val="00C42A8A"/>
    <w:rsid w:val="00C52428"/>
    <w:rsid w:val="00C53356"/>
    <w:rsid w:val="00C5386F"/>
    <w:rsid w:val="00C546E8"/>
    <w:rsid w:val="00C54B1C"/>
    <w:rsid w:val="00C55282"/>
    <w:rsid w:val="00C55FCB"/>
    <w:rsid w:val="00C56198"/>
    <w:rsid w:val="00C61910"/>
    <w:rsid w:val="00C66CE9"/>
    <w:rsid w:val="00C70662"/>
    <w:rsid w:val="00C75519"/>
    <w:rsid w:val="00C77340"/>
    <w:rsid w:val="00C77835"/>
    <w:rsid w:val="00C81EAC"/>
    <w:rsid w:val="00C825D2"/>
    <w:rsid w:val="00C82B38"/>
    <w:rsid w:val="00C834ED"/>
    <w:rsid w:val="00C84726"/>
    <w:rsid w:val="00C9282D"/>
    <w:rsid w:val="00C94630"/>
    <w:rsid w:val="00C95239"/>
    <w:rsid w:val="00C96119"/>
    <w:rsid w:val="00CA05C5"/>
    <w:rsid w:val="00CB079E"/>
    <w:rsid w:val="00CB3859"/>
    <w:rsid w:val="00CB4324"/>
    <w:rsid w:val="00CB722C"/>
    <w:rsid w:val="00CB78F9"/>
    <w:rsid w:val="00CC4FC6"/>
    <w:rsid w:val="00CC7E61"/>
    <w:rsid w:val="00CD4082"/>
    <w:rsid w:val="00CE1414"/>
    <w:rsid w:val="00CE3AB9"/>
    <w:rsid w:val="00CE3E21"/>
    <w:rsid w:val="00CF0749"/>
    <w:rsid w:val="00CF1451"/>
    <w:rsid w:val="00D0099F"/>
    <w:rsid w:val="00D022C6"/>
    <w:rsid w:val="00D025CD"/>
    <w:rsid w:val="00D046DB"/>
    <w:rsid w:val="00D0480E"/>
    <w:rsid w:val="00D064D4"/>
    <w:rsid w:val="00D105E5"/>
    <w:rsid w:val="00D23D67"/>
    <w:rsid w:val="00D24B54"/>
    <w:rsid w:val="00D27598"/>
    <w:rsid w:val="00D2773B"/>
    <w:rsid w:val="00D32663"/>
    <w:rsid w:val="00D33045"/>
    <w:rsid w:val="00D33453"/>
    <w:rsid w:val="00D34615"/>
    <w:rsid w:val="00D3607E"/>
    <w:rsid w:val="00D43C02"/>
    <w:rsid w:val="00D508F7"/>
    <w:rsid w:val="00D5188C"/>
    <w:rsid w:val="00D53B36"/>
    <w:rsid w:val="00D6062B"/>
    <w:rsid w:val="00D61098"/>
    <w:rsid w:val="00D61DAF"/>
    <w:rsid w:val="00D65C4A"/>
    <w:rsid w:val="00D67060"/>
    <w:rsid w:val="00D83BF6"/>
    <w:rsid w:val="00DA139A"/>
    <w:rsid w:val="00DA1BB2"/>
    <w:rsid w:val="00DA6D24"/>
    <w:rsid w:val="00DA711D"/>
    <w:rsid w:val="00DA74B5"/>
    <w:rsid w:val="00DB120C"/>
    <w:rsid w:val="00DB2F15"/>
    <w:rsid w:val="00DB6BEE"/>
    <w:rsid w:val="00DC1BC8"/>
    <w:rsid w:val="00DC207F"/>
    <w:rsid w:val="00DC507B"/>
    <w:rsid w:val="00DC5434"/>
    <w:rsid w:val="00DC5A70"/>
    <w:rsid w:val="00DD5FD6"/>
    <w:rsid w:val="00DD6D18"/>
    <w:rsid w:val="00DE3CC9"/>
    <w:rsid w:val="00DE4670"/>
    <w:rsid w:val="00DE5FC6"/>
    <w:rsid w:val="00DF1D71"/>
    <w:rsid w:val="00DF27C0"/>
    <w:rsid w:val="00DF31B7"/>
    <w:rsid w:val="00DF458B"/>
    <w:rsid w:val="00DF748C"/>
    <w:rsid w:val="00E039CD"/>
    <w:rsid w:val="00E03E88"/>
    <w:rsid w:val="00E06654"/>
    <w:rsid w:val="00E06DAB"/>
    <w:rsid w:val="00E112D1"/>
    <w:rsid w:val="00E11804"/>
    <w:rsid w:val="00E21CFA"/>
    <w:rsid w:val="00E22690"/>
    <w:rsid w:val="00E229BA"/>
    <w:rsid w:val="00E27B2D"/>
    <w:rsid w:val="00E33607"/>
    <w:rsid w:val="00E34836"/>
    <w:rsid w:val="00E35E10"/>
    <w:rsid w:val="00E35E62"/>
    <w:rsid w:val="00E417F4"/>
    <w:rsid w:val="00E41C5C"/>
    <w:rsid w:val="00E43F36"/>
    <w:rsid w:val="00E46820"/>
    <w:rsid w:val="00E52588"/>
    <w:rsid w:val="00E55719"/>
    <w:rsid w:val="00E55FF0"/>
    <w:rsid w:val="00E612DE"/>
    <w:rsid w:val="00E61B0A"/>
    <w:rsid w:val="00E6377B"/>
    <w:rsid w:val="00E722DE"/>
    <w:rsid w:val="00E75CF2"/>
    <w:rsid w:val="00E7723A"/>
    <w:rsid w:val="00E80218"/>
    <w:rsid w:val="00E828EF"/>
    <w:rsid w:val="00E82E64"/>
    <w:rsid w:val="00E845AF"/>
    <w:rsid w:val="00E8537B"/>
    <w:rsid w:val="00E86696"/>
    <w:rsid w:val="00E90D81"/>
    <w:rsid w:val="00E90ED6"/>
    <w:rsid w:val="00E918C2"/>
    <w:rsid w:val="00E93069"/>
    <w:rsid w:val="00E93697"/>
    <w:rsid w:val="00E94E6F"/>
    <w:rsid w:val="00EA2723"/>
    <w:rsid w:val="00EA5EBF"/>
    <w:rsid w:val="00EB24C0"/>
    <w:rsid w:val="00EC10F2"/>
    <w:rsid w:val="00EC4FEB"/>
    <w:rsid w:val="00EC6332"/>
    <w:rsid w:val="00EC6EC2"/>
    <w:rsid w:val="00ED1E7B"/>
    <w:rsid w:val="00ED2728"/>
    <w:rsid w:val="00ED55CB"/>
    <w:rsid w:val="00EE3A64"/>
    <w:rsid w:val="00EE5464"/>
    <w:rsid w:val="00EE6C85"/>
    <w:rsid w:val="00EF0DF9"/>
    <w:rsid w:val="00EF3E86"/>
    <w:rsid w:val="00EF5319"/>
    <w:rsid w:val="00EF5E42"/>
    <w:rsid w:val="00EF6770"/>
    <w:rsid w:val="00EF7149"/>
    <w:rsid w:val="00EF7D18"/>
    <w:rsid w:val="00F0089A"/>
    <w:rsid w:val="00F023E4"/>
    <w:rsid w:val="00F03462"/>
    <w:rsid w:val="00F036CD"/>
    <w:rsid w:val="00F12C71"/>
    <w:rsid w:val="00F12CF4"/>
    <w:rsid w:val="00F141E0"/>
    <w:rsid w:val="00F17863"/>
    <w:rsid w:val="00F20FC3"/>
    <w:rsid w:val="00F2324E"/>
    <w:rsid w:val="00F26331"/>
    <w:rsid w:val="00F3166E"/>
    <w:rsid w:val="00F44C7C"/>
    <w:rsid w:val="00F50335"/>
    <w:rsid w:val="00F5047A"/>
    <w:rsid w:val="00F50AC1"/>
    <w:rsid w:val="00F510F1"/>
    <w:rsid w:val="00F54CEC"/>
    <w:rsid w:val="00F54EFF"/>
    <w:rsid w:val="00F608F1"/>
    <w:rsid w:val="00F622C6"/>
    <w:rsid w:val="00F64753"/>
    <w:rsid w:val="00F6797E"/>
    <w:rsid w:val="00F70C59"/>
    <w:rsid w:val="00F71AB0"/>
    <w:rsid w:val="00F71D9B"/>
    <w:rsid w:val="00F72AEE"/>
    <w:rsid w:val="00F74545"/>
    <w:rsid w:val="00F75942"/>
    <w:rsid w:val="00F81C18"/>
    <w:rsid w:val="00F83DC5"/>
    <w:rsid w:val="00F851B1"/>
    <w:rsid w:val="00F86FD5"/>
    <w:rsid w:val="00F87FE4"/>
    <w:rsid w:val="00F9297E"/>
    <w:rsid w:val="00F95473"/>
    <w:rsid w:val="00F96743"/>
    <w:rsid w:val="00FA0591"/>
    <w:rsid w:val="00FA2E88"/>
    <w:rsid w:val="00FA353E"/>
    <w:rsid w:val="00FA5CCC"/>
    <w:rsid w:val="00FB0112"/>
    <w:rsid w:val="00FB41B0"/>
    <w:rsid w:val="00FB4319"/>
    <w:rsid w:val="00FB6921"/>
    <w:rsid w:val="00FC00EE"/>
    <w:rsid w:val="00FC1D32"/>
    <w:rsid w:val="00FC4AA8"/>
    <w:rsid w:val="00FC4ADB"/>
    <w:rsid w:val="00FC4EE9"/>
    <w:rsid w:val="00FD152F"/>
    <w:rsid w:val="00FD3C1E"/>
    <w:rsid w:val="00FD790C"/>
    <w:rsid w:val="00FE0682"/>
    <w:rsid w:val="00FE3A1D"/>
    <w:rsid w:val="00FE3B90"/>
    <w:rsid w:val="00FE5391"/>
    <w:rsid w:val="00FE6A16"/>
    <w:rsid w:val="00FE7509"/>
    <w:rsid w:val="00FF1E45"/>
    <w:rsid w:val="00FF2970"/>
    <w:rsid w:val="00FF598B"/>
    <w:rsid w:val="00FF5AFA"/>
    <w:rsid w:val="00FF5DA8"/>
    <w:rsid w:val="00FF67B6"/>
    <w:rsid w:val="00FF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6"/>
    </o:shapedefaults>
    <o:shapelayout v:ext="edit">
      <o:idmap v:ext="edit" data="1"/>
    </o:shapelayout>
  </w:shapeDefaults>
  <w:decimalSymbol w:val="."/>
  <w:listSeparator w:val=","/>
  <w14:docId w14:val="1026AFD1"/>
  <w15:docId w15:val="{CB9AF0A5-8A5C-45FE-BA18-31A35932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1C9D"/>
    <w:pPr>
      <w:tabs>
        <w:tab w:val="center" w:pos="4320"/>
        <w:tab w:val="right" w:pos="8640"/>
      </w:tabs>
    </w:pPr>
  </w:style>
  <w:style w:type="paragraph" w:styleId="Footer">
    <w:name w:val="footer"/>
    <w:basedOn w:val="Normal"/>
    <w:link w:val="FooterChar"/>
    <w:uiPriority w:val="99"/>
    <w:rsid w:val="00BD1C9D"/>
    <w:pPr>
      <w:tabs>
        <w:tab w:val="center" w:pos="4320"/>
        <w:tab w:val="right" w:pos="8640"/>
      </w:tabs>
    </w:pPr>
  </w:style>
  <w:style w:type="paragraph" w:customStyle="1" w:styleId="IMTtile">
    <w:name w:val="IM Ttile"/>
    <w:basedOn w:val="Normal"/>
    <w:rsid w:val="00BD1C9D"/>
    <w:pPr>
      <w:jc w:val="center"/>
    </w:pPr>
    <w:rPr>
      <w:rFonts w:ascii="Arial" w:hAnsi="Arial"/>
      <w:b/>
      <w:sz w:val="28"/>
    </w:rPr>
  </w:style>
  <w:style w:type="paragraph" w:styleId="BalloonText">
    <w:name w:val="Balloon Text"/>
    <w:basedOn w:val="Normal"/>
    <w:semiHidden/>
    <w:rsid w:val="00BD1C9D"/>
    <w:rPr>
      <w:rFonts w:ascii="Tahoma" w:hAnsi="Tahoma" w:cs="Century Schoolbook"/>
      <w:sz w:val="16"/>
      <w:szCs w:val="16"/>
    </w:rPr>
  </w:style>
  <w:style w:type="character" w:styleId="CommentReference">
    <w:name w:val="annotation reference"/>
    <w:basedOn w:val="DefaultParagraphFont"/>
    <w:semiHidden/>
    <w:rsid w:val="00BD1C9D"/>
    <w:rPr>
      <w:sz w:val="16"/>
      <w:szCs w:val="16"/>
    </w:rPr>
  </w:style>
  <w:style w:type="paragraph" w:styleId="CommentText">
    <w:name w:val="annotation text"/>
    <w:basedOn w:val="Normal"/>
    <w:semiHidden/>
    <w:rsid w:val="00BD1C9D"/>
    <w:rPr>
      <w:sz w:val="20"/>
      <w:szCs w:val="20"/>
    </w:rPr>
  </w:style>
  <w:style w:type="paragraph" w:styleId="CommentSubject">
    <w:name w:val="annotation subject"/>
    <w:basedOn w:val="CommentText"/>
    <w:next w:val="CommentText"/>
    <w:semiHidden/>
    <w:rsid w:val="00BD1C9D"/>
    <w:rPr>
      <w:b/>
      <w:bCs/>
    </w:rPr>
  </w:style>
  <w:style w:type="character" w:customStyle="1" w:styleId="FooterChar">
    <w:name w:val="Footer Char"/>
    <w:basedOn w:val="DefaultParagraphFont"/>
    <w:link w:val="Footer"/>
    <w:uiPriority w:val="99"/>
    <w:rsid w:val="000C6547"/>
    <w:rPr>
      <w:sz w:val="24"/>
      <w:szCs w:val="24"/>
    </w:rPr>
  </w:style>
  <w:style w:type="paragraph" w:styleId="ListParagraph">
    <w:name w:val="List Paragraph"/>
    <w:basedOn w:val="Normal"/>
    <w:uiPriority w:val="34"/>
    <w:qFormat/>
    <w:rsid w:val="0086351C"/>
    <w:pPr>
      <w:ind w:left="720"/>
      <w:contextualSpacing/>
    </w:pPr>
  </w:style>
  <w:style w:type="character" w:styleId="Hyperlink">
    <w:name w:val="Hyperlink"/>
    <w:basedOn w:val="DefaultParagraphFont"/>
    <w:unhideWhenUsed/>
    <w:rsid w:val="0063327C"/>
    <w:rPr>
      <w:color w:val="0000FF" w:themeColor="hyperlink"/>
      <w:u w:val="single"/>
    </w:rPr>
  </w:style>
  <w:style w:type="character" w:styleId="UnresolvedMention">
    <w:name w:val="Unresolved Mention"/>
    <w:basedOn w:val="DefaultParagraphFont"/>
    <w:uiPriority w:val="99"/>
    <w:semiHidden/>
    <w:unhideWhenUsed/>
    <w:rsid w:val="0063327C"/>
    <w:rPr>
      <w:color w:val="605E5C"/>
      <w:shd w:val="clear" w:color="auto" w:fill="E1DFDD"/>
    </w:rPr>
  </w:style>
  <w:style w:type="character" w:styleId="FollowedHyperlink">
    <w:name w:val="FollowedHyperlink"/>
    <w:basedOn w:val="DefaultParagraphFont"/>
    <w:semiHidden/>
    <w:unhideWhenUsed/>
    <w:rsid w:val="00276031"/>
    <w:rPr>
      <w:color w:val="800080" w:themeColor="followedHyperlink"/>
      <w:u w:val="single"/>
    </w:rPr>
  </w:style>
  <w:style w:type="character" w:customStyle="1" w:styleId="HeaderChar">
    <w:name w:val="Header Char"/>
    <w:basedOn w:val="DefaultParagraphFont"/>
    <w:link w:val="Header"/>
    <w:rsid w:val="00D32663"/>
    <w:rPr>
      <w:sz w:val="24"/>
      <w:szCs w:val="24"/>
    </w:rPr>
  </w:style>
  <w:style w:type="paragraph" w:customStyle="1" w:styleId="TableText">
    <w:name w:val="Table Text"/>
    <w:basedOn w:val="Normal"/>
    <w:link w:val="TableTextChar"/>
    <w:uiPriority w:val="24"/>
    <w:qFormat/>
    <w:rsid w:val="00624BEF"/>
    <w:pPr>
      <w:spacing w:before="60" w:after="60"/>
      <w:ind w:left="86"/>
    </w:pPr>
    <w:rPr>
      <w:rFonts w:ascii="Segoe UI" w:eastAsia="Calibri" w:hAnsi="Segoe UI" w:cs="Calibri"/>
      <w:bCs/>
      <w:sz w:val="22"/>
    </w:rPr>
  </w:style>
  <w:style w:type="paragraph" w:customStyle="1" w:styleId="TableHeading">
    <w:name w:val="Table Heading"/>
    <w:basedOn w:val="Normal"/>
    <w:link w:val="TableHeadingChar"/>
    <w:uiPriority w:val="24"/>
    <w:qFormat/>
    <w:rsid w:val="00624BEF"/>
    <w:pPr>
      <w:spacing w:before="120" w:after="120" w:line="276" w:lineRule="auto"/>
      <w:ind w:left="86"/>
      <w:jc w:val="center"/>
    </w:pPr>
    <w:rPr>
      <w:rFonts w:ascii="Segoe UI" w:eastAsia="Calibri" w:hAnsi="Segoe UI" w:cs="Arial"/>
      <w:b/>
      <w:bCs/>
      <w:color w:val="FFFFFF"/>
      <w:position w:val="-6"/>
      <w:sz w:val="22"/>
    </w:rPr>
  </w:style>
  <w:style w:type="character" w:customStyle="1" w:styleId="TableTextChar">
    <w:name w:val="Table Text Char"/>
    <w:link w:val="TableText"/>
    <w:uiPriority w:val="24"/>
    <w:rsid w:val="00624BEF"/>
    <w:rPr>
      <w:rFonts w:ascii="Segoe UI" w:eastAsia="Calibri" w:hAnsi="Segoe UI" w:cs="Calibri"/>
      <w:bCs/>
      <w:sz w:val="22"/>
      <w:szCs w:val="24"/>
    </w:rPr>
  </w:style>
  <w:style w:type="character" w:customStyle="1" w:styleId="TableHeadingChar">
    <w:name w:val="Table Heading Char"/>
    <w:link w:val="TableHeading"/>
    <w:uiPriority w:val="24"/>
    <w:rsid w:val="00624BEF"/>
    <w:rPr>
      <w:rFonts w:ascii="Segoe UI" w:eastAsia="Calibri" w:hAnsi="Segoe UI" w:cs="Arial"/>
      <w:b/>
      <w:bCs/>
      <w:color w:val="FFFFFF"/>
      <w:position w:val="-6"/>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0174">
      <w:bodyDiv w:val="1"/>
      <w:marLeft w:val="0"/>
      <w:marRight w:val="0"/>
      <w:marTop w:val="0"/>
      <w:marBottom w:val="0"/>
      <w:divBdr>
        <w:top w:val="none" w:sz="0" w:space="0" w:color="auto"/>
        <w:left w:val="none" w:sz="0" w:space="0" w:color="auto"/>
        <w:bottom w:val="none" w:sz="0" w:space="0" w:color="auto"/>
        <w:right w:val="none" w:sz="0" w:space="0" w:color="auto"/>
      </w:divBdr>
    </w:div>
    <w:div w:id="836072758">
      <w:bodyDiv w:val="1"/>
      <w:marLeft w:val="0"/>
      <w:marRight w:val="0"/>
      <w:marTop w:val="0"/>
      <w:marBottom w:val="0"/>
      <w:divBdr>
        <w:top w:val="none" w:sz="0" w:space="0" w:color="auto"/>
        <w:left w:val="none" w:sz="0" w:space="0" w:color="auto"/>
        <w:bottom w:val="none" w:sz="0" w:space="0" w:color="auto"/>
        <w:right w:val="none" w:sz="0" w:space="0" w:color="auto"/>
      </w:divBdr>
    </w:div>
    <w:div w:id="1227258562">
      <w:bodyDiv w:val="1"/>
      <w:marLeft w:val="0"/>
      <w:marRight w:val="0"/>
      <w:marTop w:val="0"/>
      <w:marBottom w:val="0"/>
      <w:divBdr>
        <w:top w:val="none" w:sz="0" w:space="0" w:color="auto"/>
        <w:left w:val="none" w:sz="0" w:space="0" w:color="auto"/>
        <w:bottom w:val="none" w:sz="0" w:space="0" w:color="auto"/>
        <w:right w:val="none" w:sz="0" w:space="0" w:color="auto"/>
      </w:divBdr>
    </w:div>
    <w:div w:id="199892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Series</dc:creator>
  <cp:lastModifiedBy>Robert Renda</cp:lastModifiedBy>
  <cp:revision>103</cp:revision>
  <cp:lastPrinted>2010-06-15T23:05:00Z</cp:lastPrinted>
  <dcterms:created xsi:type="dcterms:W3CDTF">2021-10-29T15:15:00Z</dcterms:created>
  <dcterms:modified xsi:type="dcterms:W3CDTF">2022-02-08T15:14:00Z</dcterms:modified>
</cp:coreProperties>
</file>